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1B6C" w14:textId="77777777" w:rsidR="00FF4A5A" w:rsidRPr="0000697C" w:rsidRDefault="00FF4A5A" w:rsidP="00FF4A5A">
      <w:pPr>
        <w:shd w:val="clear" w:color="auto" w:fill="FFFFFF"/>
        <w:spacing w:after="0" w:line="288" w:lineRule="atLeast"/>
        <w:outlineLvl w:val="0"/>
        <w:rPr>
          <w:rFonts w:ascii="PT Sans Caption" w:eastAsia="Times New Roman" w:hAnsi="PT Sans Caption" w:cs="Times New Roman"/>
          <w:kern w:val="36"/>
          <w:sz w:val="60"/>
          <w:szCs w:val="60"/>
          <w:lang w:eastAsia="it-IT"/>
          <w14:ligatures w14:val="none"/>
        </w:rPr>
      </w:pPr>
      <w:r w:rsidRPr="0000697C">
        <w:rPr>
          <w:rFonts w:ascii="PT Sans Caption" w:eastAsia="Times New Roman" w:hAnsi="PT Sans Caption" w:cs="Times New Roman"/>
          <w:kern w:val="36"/>
          <w:sz w:val="60"/>
          <w:szCs w:val="60"/>
          <w:lang w:eastAsia="it-IT"/>
          <w14:ligatures w14:val="none"/>
        </w:rPr>
        <w:t>Regolamento individuale</w:t>
      </w:r>
    </w:p>
    <w:p w14:paraId="0503B696" w14:textId="77777777" w:rsidR="00FF4A5A" w:rsidRPr="0000697C" w:rsidRDefault="00FF4A5A" w:rsidP="00FF4A5A">
      <w:pPr>
        <w:shd w:val="clear" w:color="auto" w:fill="FFFFFF"/>
        <w:spacing w:after="0" w:line="288" w:lineRule="atLeast"/>
        <w:outlineLvl w:val="0"/>
        <w:rPr>
          <w:rFonts w:ascii="PT Sans Caption" w:eastAsia="Times New Roman" w:hAnsi="PT Sans Caption" w:cs="Times New Roman"/>
          <w:kern w:val="36"/>
          <w:sz w:val="60"/>
          <w:szCs w:val="60"/>
          <w:lang w:eastAsia="it-IT"/>
          <w14:ligatures w14:val="none"/>
        </w:rPr>
      </w:pPr>
      <w:r w:rsidRPr="0000697C">
        <w:rPr>
          <w:rFonts w:ascii="Helvetica" w:eastAsia="Times New Roman" w:hAnsi="Helvetica" w:cs="Helvetica"/>
          <w:b/>
          <w:bCs/>
          <w:kern w:val="36"/>
          <w:sz w:val="48"/>
          <w:szCs w:val="48"/>
          <w:bdr w:val="none" w:sz="0" w:space="0" w:color="auto" w:frame="1"/>
          <w:lang w:eastAsia="it-IT"/>
          <w14:ligatures w14:val="none"/>
        </w:rPr>
        <w:t>Corsa agonistica individuale cronometrata TROFEO MILLEGRADINI</w:t>
      </w:r>
    </w:p>
    <w:p w14:paraId="7A803C61" w14:textId="05C90E05" w:rsidR="00FF4A5A" w:rsidRPr="0000697C" w:rsidRDefault="00FF4A5A" w:rsidP="00FF4A5A">
      <w:pPr>
        <w:shd w:val="clear" w:color="auto" w:fill="FFFFFF"/>
        <w:spacing w:after="0" w:line="288" w:lineRule="atLeast"/>
        <w:outlineLvl w:val="0"/>
        <w:rPr>
          <w:rFonts w:ascii="PT Sans Caption" w:eastAsia="Times New Roman" w:hAnsi="PT Sans Caption" w:cs="Times New Roman"/>
          <w:kern w:val="36"/>
          <w:sz w:val="60"/>
          <w:szCs w:val="60"/>
          <w:lang w:eastAsia="it-IT"/>
          <w14:ligatures w14:val="none"/>
        </w:rPr>
      </w:pPr>
      <w:r w:rsidRPr="0000697C">
        <w:rPr>
          <w:rFonts w:ascii="Helvetica" w:eastAsia="Times New Roman" w:hAnsi="Helvetica" w:cs="Helvetica"/>
          <w:b/>
          <w:bCs/>
          <w:kern w:val="36"/>
          <w:sz w:val="36"/>
          <w:szCs w:val="36"/>
          <w:bdr w:val="none" w:sz="0" w:space="0" w:color="auto" w:frame="1"/>
          <w:lang w:eastAsia="it-IT"/>
          <w14:ligatures w14:val="none"/>
        </w:rPr>
        <w:t>19 settembre 2026 ore 18.45</w:t>
      </w:r>
    </w:p>
    <w:p w14:paraId="249955AB" w14:textId="419ECC2F" w:rsidR="00FF4A5A" w:rsidRPr="0000697C" w:rsidRDefault="00FF4A5A" w:rsidP="00FF4A5A">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L’ A.S.D. RUNNERS BERGAMO, nell’ambito della MILLEGRADINI 2026 con la collaborazione organizzativa e il riconoscimento del Comitato Territoriale C.S.I. di Bergamo,</w:t>
      </w:r>
    </w:p>
    <w:p w14:paraId="2978417C" w14:textId="5A4A5366"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ORGANIZZA</w:t>
      </w:r>
      <w:r w:rsidRPr="0000697C">
        <w:rPr>
          <w:rFonts w:ascii="PT Sans Caption" w:eastAsia="Times New Roman" w:hAnsi="PT Sans Caption" w:cs="Times New Roman"/>
          <w:b/>
          <w:bCs/>
          <w:kern w:val="0"/>
          <w:sz w:val="24"/>
          <w:szCs w:val="24"/>
          <w:bdr w:val="none" w:sz="0" w:space="0" w:color="auto" w:frame="1"/>
          <w:lang w:eastAsia="it-IT"/>
          <w14:ligatures w14:val="none"/>
        </w:rPr>
        <w:br/>
        <w:t>la 15</w:t>
      </w:r>
      <w:r w:rsidRPr="0000697C">
        <w:rPr>
          <w:rFonts w:ascii="PT Sans Caption" w:eastAsia="Times New Roman" w:hAnsi="PT Sans Caption" w:cs="Times New Roman"/>
          <w:b/>
          <w:bCs/>
          <w:kern w:val="0"/>
          <w:sz w:val="18"/>
          <w:szCs w:val="18"/>
          <w:bdr w:val="none" w:sz="0" w:space="0" w:color="auto" w:frame="1"/>
          <w:vertAlign w:val="superscript"/>
          <w:lang w:eastAsia="it-IT"/>
          <w14:ligatures w14:val="none"/>
        </w:rPr>
        <w:t>a</w:t>
      </w:r>
      <w:r w:rsidRPr="0000697C">
        <w:rPr>
          <w:rFonts w:ascii="PT Sans Caption" w:eastAsia="Times New Roman" w:hAnsi="PT Sans Caption" w:cs="Times New Roman"/>
          <w:b/>
          <w:bCs/>
          <w:kern w:val="0"/>
          <w:sz w:val="24"/>
          <w:szCs w:val="24"/>
          <w:bdr w:val="none" w:sz="0" w:space="0" w:color="auto" w:frame="1"/>
          <w:lang w:eastAsia="it-IT"/>
          <w14:ligatures w14:val="none"/>
        </w:rPr>
        <w:t> edizione della Corsa agonistica cronometrata MILLEGRADINI Categoria INDIVIDUALE</w:t>
      </w:r>
    </w:p>
    <w:p w14:paraId="05750D04"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Gara podistica su percorso di circa 17 km con dislivello +800 mt su strada, sterrato e gradinate tra le vie di Bergamo Bassa e Alta.</w:t>
      </w:r>
      <w:r w:rsidRPr="0000697C">
        <w:rPr>
          <w:rFonts w:ascii="PT Sans Caption" w:eastAsia="Times New Roman" w:hAnsi="PT Sans Caption" w:cs="Times New Roman"/>
          <w:b/>
          <w:bCs/>
          <w:kern w:val="0"/>
          <w:sz w:val="24"/>
          <w:szCs w:val="24"/>
          <w:bdr w:val="none" w:sz="0" w:space="0" w:color="auto" w:frame="1"/>
          <w:lang w:eastAsia="it-IT"/>
          <w14:ligatures w14:val="none"/>
        </w:rPr>
        <w:br/>
        <w:t>Partenza: Bergamo (città bassa) in Largo Gavazzeni – Sentierone</w:t>
      </w:r>
    </w:p>
    <w:p w14:paraId="7680F332" w14:textId="329F4940"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 xml:space="preserve">Art. 1 – Partecipazione alla </w:t>
      </w:r>
      <w:proofErr w:type="gramStart"/>
      <w:r w:rsidRPr="0000697C">
        <w:rPr>
          <w:rFonts w:ascii="PT Sans Caption" w:eastAsia="Times New Roman" w:hAnsi="PT Sans Caption" w:cs="Times New Roman"/>
          <w:b/>
          <w:bCs/>
          <w:kern w:val="0"/>
          <w:sz w:val="24"/>
          <w:szCs w:val="24"/>
          <w:bdr w:val="none" w:sz="0" w:space="0" w:color="auto" w:frame="1"/>
          <w:lang w:eastAsia="it-IT"/>
          <w14:ligatures w14:val="none"/>
        </w:rPr>
        <w:t>gara ,</w:t>
      </w:r>
      <w:proofErr w:type="gramEnd"/>
      <w:r w:rsidRPr="0000697C">
        <w:rPr>
          <w:rFonts w:ascii="PT Sans Caption" w:eastAsia="Times New Roman" w:hAnsi="PT Sans Caption" w:cs="Times New Roman"/>
          <w:b/>
          <w:bCs/>
          <w:kern w:val="0"/>
          <w:sz w:val="24"/>
          <w:szCs w:val="24"/>
          <w:bdr w:val="none" w:sz="0" w:space="0" w:color="auto" w:frame="1"/>
          <w:lang w:eastAsia="it-IT"/>
          <w14:ligatures w14:val="none"/>
        </w:rPr>
        <w:t xml:space="preserve"> obblighi relativi al tesseramento</w:t>
      </w:r>
      <w:r w:rsidRPr="0000697C">
        <w:rPr>
          <w:rFonts w:ascii="PT Sans Caption" w:eastAsia="Times New Roman" w:hAnsi="PT Sans Caption" w:cs="Times New Roman"/>
          <w:kern w:val="0"/>
          <w:sz w:val="24"/>
          <w:szCs w:val="24"/>
          <w:lang w:eastAsia="it-IT"/>
          <w14:ligatures w14:val="none"/>
        </w:rPr>
        <w:br/>
        <w:t>Alla gara individuale possono partecipare Atlete e Atleti nati negli 2008 e precedenti tesserati presso CSI Bergamo (disciplina ATL) o la FIDAL (anche RUNCARD) per la stagione sportiva 2026</w:t>
      </w:r>
      <w:r w:rsidRPr="0000697C">
        <w:rPr>
          <w:rFonts w:ascii="PT Sans Caption" w:eastAsia="Times New Roman" w:hAnsi="PT Sans Caption" w:cs="Times New Roman"/>
          <w:kern w:val="0"/>
          <w:sz w:val="24"/>
          <w:szCs w:val="24"/>
          <w:lang w:eastAsia="it-IT"/>
          <w14:ligatures w14:val="none"/>
        </w:rPr>
        <w:br/>
        <w:t>È previsto un numero massimo di n. 200 partecipanti.</w:t>
      </w:r>
      <w:r w:rsidRPr="0000697C">
        <w:rPr>
          <w:rFonts w:ascii="PT Sans Caption" w:eastAsia="Times New Roman" w:hAnsi="PT Sans Caption" w:cs="Times New Roman"/>
          <w:kern w:val="0"/>
          <w:sz w:val="24"/>
          <w:szCs w:val="24"/>
          <w:lang w:eastAsia="it-IT"/>
          <w14:ligatures w14:val="none"/>
        </w:rPr>
        <w:br/>
        <w:t>In base alle richieste pervenute tale previsione potrà subire modifiche a discrezione degli Organizzatori. Si riservano n. 20 pettorali come “wild card”. Gli atleti partecipanti come “wild card” dovranno comunque essere in regola con il tesseramento C.S.I. Bergamo o FIDAL per la stagione sportiva 2026.</w:t>
      </w:r>
      <w:r w:rsidRPr="0000697C">
        <w:rPr>
          <w:rFonts w:ascii="PT Sans Caption" w:eastAsia="Times New Roman" w:hAnsi="PT Sans Caption" w:cs="Times New Roman"/>
          <w:kern w:val="0"/>
          <w:sz w:val="24"/>
          <w:szCs w:val="24"/>
          <w:lang w:eastAsia="it-IT"/>
          <w14:ligatures w14:val="none"/>
        </w:rPr>
        <w:br/>
        <w:t>La partecipazione è ammessa anche ad atleti NON TESSERATI purché in possesso di certificato di idoneità agonistica – atletica leggera – i quali dovranno obbligatoriamente sottoscrivere il tesseramento CSI Bergamo al costo aggiuntivo di € 3,00.</w:t>
      </w:r>
      <w:r w:rsidRPr="0000697C">
        <w:rPr>
          <w:rFonts w:ascii="PT Sans Caption" w:eastAsia="Times New Roman" w:hAnsi="PT Sans Caption" w:cs="Times New Roman"/>
          <w:kern w:val="0"/>
          <w:sz w:val="24"/>
          <w:szCs w:val="24"/>
          <w:lang w:eastAsia="it-IT"/>
          <w14:ligatures w14:val="none"/>
        </w:rPr>
        <w:br/>
        <w:t>Il controllo del tesseramento è a carico dell’organizzazione che si avvale del contributo della società di servizi impegnata del cronometraggio. 24 ore prima della gara verrà fornito ai giudici apposito elenco con eventuali irregolarità evidenziate.</w:t>
      </w:r>
    </w:p>
    <w:p w14:paraId="4BFEAD77"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2 – Certificazione medica</w:t>
      </w:r>
      <w:r w:rsidRPr="0000697C">
        <w:rPr>
          <w:rFonts w:ascii="PT Sans Caption" w:eastAsia="Times New Roman" w:hAnsi="PT Sans Caption" w:cs="Times New Roman"/>
          <w:kern w:val="0"/>
          <w:sz w:val="24"/>
          <w:szCs w:val="24"/>
          <w:lang w:eastAsia="it-IT"/>
          <w14:ligatures w14:val="none"/>
        </w:rPr>
        <w:br/>
        <w:t>Conformemente ai dettami di Legge vigenti (D.M. 18/02/1982) coloro che praticano attività sportiva agonistica devono sottoporsi preventivamente e periodicamente al controllo dell’idoneità specifica allo sport praticato. Pertanto, ciascun partecipante dovrà fornire, unitamente agli estremi di valido tesseramento, copia del certificato medico per attività sportiva agonistica per ATLETICA LEGGERA. La suddetta copia sarà trattenuta e conservata agli atti da parte dell’organizzazione.</w:t>
      </w:r>
      <w:r w:rsidRPr="0000697C">
        <w:rPr>
          <w:rFonts w:ascii="PT Sans Caption" w:eastAsia="Times New Roman" w:hAnsi="PT Sans Caption" w:cs="Times New Roman"/>
          <w:kern w:val="0"/>
          <w:sz w:val="24"/>
          <w:szCs w:val="24"/>
          <w:lang w:eastAsia="it-IT"/>
          <w14:ligatures w14:val="none"/>
        </w:rPr>
        <w:br/>
        <w:t xml:space="preserve">Non saranno ammessi altre tipologie di certificazione come, ad esempio, quelli </w:t>
      </w:r>
      <w:r w:rsidRPr="0000697C">
        <w:rPr>
          <w:rFonts w:ascii="PT Sans Caption" w:eastAsia="Times New Roman" w:hAnsi="PT Sans Caption" w:cs="Times New Roman"/>
          <w:kern w:val="0"/>
          <w:sz w:val="24"/>
          <w:szCs w:val="24"/>
          <w:lang w:eastAsia="it-IT"/>
          <w14:ligatures w14:val="none"/>
        </w:rPr>
        <w:lastRenderedPageBreak/>
        <w:t xml:space="preserve">rilasciati per la pratica di altre discipline sportive (es. Calcio, Pallavolo, Nuoto, Triathlon, </w:t>
      </w:r>
      <w:proofErr w:type="spellStart"/>
      <w:r w:rsidRPr="0000697C">
        <w:rPr>
          <w:rFonts w:ascii="PT Sans Caption" w:eastAsia="Times New Roman" w:hAnsi="PT Sans Caption" w:cs="Times New Roman"/>
          <w:kern w:val="0"/>
          <w:sz w:val="24"/>
          <w:szCs w:val="24"/>
          <w:lang w:eastAsia="it-IT"/>
          <w14:ligatures w14:val="none"/>
        </w:rPr>
        <w:t>ecc</w:t>
      </w:r>
      <w:proofErr w:type="spellEnd"/>
      <w:r w:rsidRPr="0000697C">
        <w:rPr>
          <w:rFonts w:ascii="PT Sans Caption" w:eastAsia="Times New Roman" w:hAnsi="PT Sans Caption" w:cs="Times New Roman"/>
          <w:kern w:val="0"/>
          <w:sz w:val="24"/>
          <w:szCs w:val="24"/>
          <w:lang w:eastAsia="it-IT"/>
          <w14:ligatures w14:val="none"/>
        </w:rPr>
        <w:t>…) oppure Certificati attestanti l’idoneità alla pratica sportiva NON agonistica.</w:t>
      </w:r>
    </w:p>
    <w:p w14:paraId="04518214"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3 – Modalità e quote di iscrizione</w:t>
      </w:r>
      <w:r w:rsidRPr="0000697C">
        <w:rPr>
          <w:rFonts w:ascii="PT Sans Caption" w:eastAsia="Times New Roman" w:hAnsi="PT Sans Caption" w:cs="Times New Roman"/>
          <w:kern w:val="0"/>
          <w:sz w:val="24"/>
          <w:szCs w:val="24"/>
          <w:lang w:eastAsia="it-IT"/>
          <w14:ligatures w14:val="none"/>
        </w:rPr>
        <w:br/>
        <w:t>Le quote di partecipazione alla gara sono così suddivise:</w:t>
      </w:r>
    </w:p>
    <w:p w14:paraId="45F7F68F" w14:textId="010FFD16" w:rsidR="00FF4A5A" w:rsidRPr="0000697C" w:rsidRDefault="00FF4A5A" w:rsidP="00FF4A5A">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 xml:space="preserve">€ 27,00 </w:t>
      </w:r>
      <w:proofErr w:type="gramStart"/>
      <w:r w:rsidRPr="0000697C">
        <w:rPr>
          <w:rFonts w:ascii="PT Sans Caption" w:eastAsia="Times New Roman" w:hAnsi="PT Sans Caption" w:cs="Times New Roman"/>
          <w:kern w:val="0"/>
          <w:sz w:val="24"/>
          <w:szCs w:val="24"/>
          <w:lang w:eastAsia="it-IT"/>
          <w14:ligatures w14:val="none"/>
        </w:rPr>
        <w:t>( Ventisette</w:t>
      </w:r>
      <w:proofErr w:type="gramEnd"/>
      <w:r w:rsidRPr="0000697C">
        <w:rPr>
          <w:rFonts w:ascii="PT Sans Caption" w:eastAsia="Times New Roman" w:hAnsi="PT Sans Caption" w:cs="Times New Roman"/>
          <w:kern w:val="0"/>
          <w:sz w:val="24"/>
          <w:szCs w:val="24"/>
          <w:lang w:eastAsia="it-IT"/>
          <w14:ligatures w14:val="none"/>
        </w:rPr>
        <w:t xml:space="preserve"> </w:t>
      </w:r>
      <w:proofErr w:type="gramStart"/>
      <w:r w:rsidRPr="0000697C">
        <w:rPr>
          <w:rFonts w:ascii="PT Sans Caption" w:eastAsia="Times New Roman" w:hAnsi="PT Sans Caption" w:cs="Times New Roman"/>
          <w:kern w:val="0"/>
          <w:sz w:val="24"/>
          <w:szCs w:val="24"/>
          <w:lang w:eastAsia="it-IT"/>
          <w14:ligatures w14:val="none"/>
        </w:rPr>
        <w:t>Euro )</w:t>
      </w:r>
      <w:proofErr w:type="gramEnd"/>
      <w:r w:rsidRPr="0000697C">
        <w:rPr>
          <w:rFonts w:ascii="PT Sans Caption" w:eastAsia="Times New Roman" w:hAnsi="PT Sans Caption" w:cs="Times New Roman"/>
          <w:kern w:val="0"/>
          <w:sz w:val="24"/>
          <w:szCs w:val="24"/>
          <w:lang w:eastAsia="it-IT"/>
          <w14:ligatures w14:val="none"/>
        </w:rPr>
        <w:t xml:space="preserve"> per iscrizioni pervenute entro la data del 5/9/2026</w:t>
      </w:r>
    </w:p>
    <w:p w14:paraId="54BA95C1" w14:textId="0F4EA943" w:rsidR="00FF4A5A" w:rsidRPr="0000697C" w:rsidRDefault="00FF4A5A" w:rsidP="00FF4A5A">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 xml:space="preserve">€ 32,00 </w:t>
      </w:r>
      <w:proofErr w:type="gramStart"/>
      <w:r w:rsidRPr="0000697C">
        <w:rPr>
          <w:rFonts w:ascii="PT Sans Caption" w:eastAsia="Times New Roman" w:hAnsi="PT Sans Caption" w:cs="Times New Roman"/>
          <w:kern w:val="0"/>
          <w:sz w:val="24"/>
          <w:szCs w:val="24"/>
          <w:lang w:eastAsia="it-IT"/>
          <w14:ligatures w14:val="none"/>
        </w:rPr>
        <w:t>( Trentadue</w:t>
      </w:r>
      <w:proofErr w:type="gramEnd"/>
      <w:r w:rsidRPr="0000697C">
        <w:rPr>
          <w:rFonts w:ascii="PT Sans Caption" w:eastAsia="Times New Roman" w:hAnsi="PT Sans Caption" w:cs="Times New Roman"/>
          <w:kern w:val="0"/>
          <w:sz w:val="24"/>
          <w:szCs w:val="24"/>
          <w:lang w:eastAsia="it-IT"/>
          <w14:ligatures w14:val="none"/>
        </w:rPr>
        <w:t xml:space="preserve"> </w:t>
      </w:r>
      <w:proofErr w:type="gramStart"/>
      <w:r w:rsidRPr="0000697C">
        <w:rPr>
          <w:rFonts w:ascii="PT Sans Caption" w:eastAsia="Times New Roman" w:hAnsi="PT Sans Caption" w:cs="Times New Roman"/>
          <w:kern w:val="0"/>
          <w:sz w:val="24"/>
          <w:szCs w:val="24"/>
          <w:lang w:eastAsia="it-IT"/>
          <w14:ligatures w14:val="none"/>
        </w:rPr>
        <w:t>Euro )</w:t>
      </w:r>
      <w:proofErr w:type="gramEnd"/>
      <w:r w:rsidRPr="0000697C">
        <w:rPr>
          <w:rFonts w:ascii="PT Sans Caption" w:eastAsia="Times New Roman" w:hAnsi="PT Sans Caption" w:cs="Times New Roman"/>
          <w:kern w:val="0"/>
          <w:sz w:val="24"/>
          <w:szCs w:val="24"/>
          <w:lang w:eastAsia="it-IT"/>
          <w14:ligatures w14:val="none"/>
        </w:rPr>
        <w:t>  per iscrizioni pervenute dal 6/9/2025 al 16/9/2026</w:t>
      </w:r>
    </w:p>
    <w:p w14:paraId="150FE3BC" w14:textId="5A47114B" w:rsidR="00FF4A5A" w:rsidRPr="0000697C" w:rsidRDefault="00FF4A5A" w:rsidP="00FF4A5A">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€ 35,</w:t>
      </w:r>
      <w:proofErr w:type="gramStart"/>
      <w:r w:rsidRPr="0000697C">
        <w:rPr>
          <w:rFonts w:ascii="PT Sans Caption" w:eastAsia="Times New Roman" w:hAnsi="PT Sans Caption" w:cs="Times New Roman"/>
          <w:kern w:val="0"/>
          <w:sz w:val="24"/>
          <w:szCs w:val="24"/>
          <w:lang w:eastAsia="it-IT"/>
          <w14:ligatures w14:val="none"/>
        </w:rPr>
        <w:t>00  (</w:t>
      </w:r>
      <w:proofErr w:type="gramEnd"/>
      <w:r w:rsidRPr="0000697C">
        <w:rPr>
          <w:rFonts w:ascii="PT Sans Caption" w:eastAsia="Times New Roman" w:hAnsi="PT Sans Caption" w:cs="Times New Roman"/>
          <w:kern w:val="0"/>
          <w:sz w:val="24"/>
          <w:szCs w:val="24"/>
          <w:lang w:eastAsia="it-IT"/>
          <w14:ligatures w14:val="none"/>
        </w:rPr>
        <w:t xml:space="preserve"> Trentaquattro </w:t>
      </w:r>
      <w:proofErr w:type="gramStart"/>
      <w:r w:rsidRPr="0000697C">
        <w:rPr>
          <w:rFonts w:ascii="PT Sans Caption" w:eastAsia="Times New Roman" w:hAnsi="PT Sans Caption" w:cs="Times New Roman"/>
          <w:kern w:val="0"/>
          <w:sz w:val="24"/>
          <w:szCs w:val="24"/>
          <w:lang w:eastAsia="it-IT"/>
          <w14:ligatures w14:val="none"/>
        </w:rPr>
        <w:t>Euro )</w:t>
      </w:r>
      <w:proofErr w:type="gramEnd"/>
      <w:r w:rsidRPr="0000697C">
        <w:rPr>
          <w:rFonts w:ascii="PT Sans Caption" w:eastAsia="Times New Roman" w:hAnsi="PT Sans Caption" w:cs="Times New Roman"/>
          <w:kern w:val="0"/>
          <w:sz w:val="24"/>
          <w:szCs w:val="24"/>
          <w:lang w:eastAsia="it-IT"/>
          <w14:ligatures w14:val="none"/>
        </w:rPr>
        <w:t xml:space="preserve"> per iscrizioni pervenute dal 17/9 </w:t>
      </w:r>
      <w:proofErr w:type="gramStart"/>
      <w:r w:rsidRPr="0000697C">
        <w:rPr>
          <w:rFonts w:ascii="PT Sans Caption" w:eastAsia="Times New Roman" w:hAnsi="PT Sans Caption" w:cs="Times New Roman"/>
          <w:kern w:val="0"/>
          <w:sz w:val="24"/>
          <w:szCs w:val="24"/>
          <w:lang w:eastAsia="it-IT"/>
          <w14:ligatures w14:val="none"/>
        </w:rPr>
        <w:t>al  19</w:t>
      </w:r>
      <w:proofErr w:type="gramEnd"/>
      <w:r w:rsidRPr="0000697C">
        <w:rPr>
          <w:rFonts w:ascii="PT Sans Caption" w:eastAsia="Times New Roman" w:hAnsi="PT Sans Caption" w:cs="Times New Roman"/>
          <w:kern w:val="0"/>
          <w:sz w:val="24"/>
          <w:szCs w:val="24"/>
          <w:lang w:eastAsia="it-IT"/>
          <w14:ligatures w14:val="none"/>
        </w:rPr>
        <w:t>/9/2026 entro le ore 12,00 – TERMINE ISCRIZIONI</w:t>
      </w:r>
    </w:p>
    <w:p w14:paraId="1DA055E0" w14:textId="77777777" w:rsidR="00FF4A5A" w:rsidRPr="0000697C" w:rsidRDefault="00FF4A5A" w:rsidP="00FF4A5A">
      <w:pPr>
        <w:numPr>
          <w:ilvl w:val="0"/>
          <w:numId w:val="1"/>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Gli atleti non tesserati CSI – ATLETICA LEGGERA o FIDAL dovranno versare in aggiunta alle quote sopra esposte € 3 per tesseramento giornaliero CSI – obbligatorio certificato di idoneità all’attività agonistica- atletica leggera</w:t>
      </w:r>
    </w:p>
    <w:p w14:paraId="2B0B3D28" w14:textId="77777777" w:rsidR="00FF4A5A" w:rsidRPr="0000697C" w:rsidRDefault="00FF4A5A" w:rsidP="00FF4A5A">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Nella quota di iscrizione è incluso il pacco gara, la medaglia di partecipazione, deposito borse, il pacco ristoro al punto d’arrivo e ogni altro servizio eventualmente previsto dall’organizzazione.</w:t>
      </w:r>
      <w:r w:rsidRPr="0000697C">
        <w:rPr>
          <w:rFonts w:ascii="PT Sans Caption" w:eastAsia="Times New Roman" w:hAnsi="PT Sans Caption" w:cs="Times New Roman"/>
          <w:kern w:val="0"/>
          <w:sz w:val="24"/>
          <w:szCs w:val="24"/>
          <w:lang w:eastAsia="it-IT"/>
          <w14:ligatures w14:val="none"/>
        </w:rPr>
        <w:br/>
        <w:t>Le quote di iscrizione non sono rimborsabili in caso di rinuncia.</w:t>
      </w:r>
    </w:p>
    <w:p w14:paraId="6935E5A5" w14:textId="73A8BB47" w:rsidR="00FF4A5A" w:rsidRPr="0000697C" w:rsidRDefault="00FF4A5A" w:rsidP="00FF4A5A">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 xml:space="preserve">Le iscrizioni si potranno effettuare a partire dal </w:t>
      </w:r>
      <w:r w:rsidR="00F262D1" w:rsidRPr="0000697C">
        <w:rPr>
          <w:rFonts w:ascii="PT Sans Caption" w:eastAsia="Times New Roman" w:hAnsi="PT Sans Caption" w:cs="Times New Roman"/>
          <w:kern w:val="0"/>
          <w:sz w:val="24"/>
          <w:szCs w:val="24"/>
          <w:lang w:eastAsia="it-IT"/>
          <w14:ligatures w14:val="none"/>
        </w:rPr>
        <w:t>6</w:t>
      </w:r>
      <w:r w:rsidRPr="0000697C">
        <w:rPr>
          <w:rFonts w:ascii="PT Sans Caption" w:eastAsia="Times New Roman" w:hAnsi="PT Sans Caption" w:cs="Times New Roman"/>
          <w:kern w:val="0"/>
          <w:sz w:val="24"/>
          <w:szCs w:val="24"/>
          <w:lang w:eastAsia="it-IT"/>
          <w14:ligatures w14:val="none"/>
        </w:rPr>
        <w:t xml:space="preserve"> luglio 202</w:t>
      </w:r>
      <w:r w:rsidR="00F262D1" w:rsidRPr="0000697C">
        <w:rPr>
          <w:rFonts w:ascii="PT Sans Caption" w:eastAsia="Times New Roman" w:hAnsi="PT Sans Caption" w:cs="Times New Roman"/>
          <w:kern w:val="0"/>
          <w:sz w:val="24"/>
          <w:szCs w:val="24"/>
          <w:lang w:eastAsia="it-IT"/>
          <w14:ligatures w14:val="none"/>
        </w:rPr>
        <w:t>6</w:t>
      </w:r>
      <w:r w:rsidRPr="0000697C">
        <w:rPr>
          <w:rFonts w:ascii="PT Sans Caption" w:eastAsia="Times New Roman" w:hAnsi="PT Sans Caption" w:cs="Times New Roman"/>
          <w:kern w:val="0"/>
          <w:sz w:val="24"/>
          <w:szCs w:val="24"/>
          <w:lang w:eastAsia="it-IT"/>
          <w14:ligatures w14:val="none"/>
        </w:rPr>
        <w:t xml:space="preserve"> attraverso:</w:t>
      </w:r>
    </w:p>
    <w:p w14:paraId="53B7DB09" w14:textId="77777777" w:rsidR="00FF4A5A" w:rsidRPr="0000697C" w:rsidRDefault="00FF4A5A" w:rsidP="00FF4A5A">
      <w:pPr>
        <w:numPr>
          <w:ilvl w:val="0"/>
          <w:numId w:val="2"/>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il sito </w:t>
      </w:r>
      <w:hyperlink r:id="rId5" w:tgtFrame="_blank" w:history="1">
        <w:r w:rsidRPr="0000697C">
          <w:rPr>
            <w:rFonts w:ascii="PT Sans Caption" w:eastAsia="Times New Roman" w:hAnsi="PT Sans Caption" w:cs="Times New Roman"/>
            <w:kern w:val="0"/>
            <w:sz w:val="24"/>
            <w:szCs w:val="24"/>
            <w:bdr w:val="none" w:sz="0" w:space="0" w:color="auto" w:frame="1"/>
            <w:lang w:eastAsia="it-IT"/>
            <w14:ligatures w14:val="none"/>
          </w:rPr>
          <w:t>EVODATA</w:t>
        </w:r>
      </w:hyperlink>
      <w:r w:rsidRPr="0000697C">
        <w:rPr>
          <w:rFonts w:ascii="PT Sans Caption" w:eastAsia="Times New Roman" w:hAnsi="PT Sans Caption" w:cs="Times New Roman"/>
          <w:kern w:val="0"/>
          <w:sz w:val="24"/>
          <w:szCs w:val="24"/>
          <w:lang w:eastAsia="it-IT"/>
          <w14:ligatures w14:val="none"/>
        </w:rPr>
        <w:t> esclusivamente con pagamento con carta di credito o bonifico;</w:t>
      </w:r>
    </w:p>
    <w:p w14:paraId="4F5AB7EB" w14:textId="77777777" w:rsidR="00FF4A5A" w:rsidRPr="0000697C" w:rsidRDefault="00FF4A5A" w:rsidP="00FF4A5A">
      <w:pPr>
        <w:numPr>
          <w:ilvl w:val="0"/>
          <w:numId w:val="2"/>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inviando il modulo di iscrizione compilato in tutte le parti a </w:t>
      </w:r>
      <w:hyperlink r:id="rId6" w:history="1">
        <w:r w:rsidRPr="0000697C">
          <w:rPr>
            <w:rFonts w:ascii="PT Sans Caption" w:eastAsia="Times New Roman" w:hAnsi="PT Sans Caption" w:cs="Times New Roman"/>
            <w:kern w:val="0"/>
            <w:sz w:val="24"/>
            <w:szCs w:val="24"/>
            <w:bdr w:val="none" w:sz="0" w:space="0" w:color="auto" w:frame="1"/>
            <w:lang w:eastAsia="it-IT"/>
            <w14:ligatures w14:val="none"/>
          </w:rPr>
          <w:t>info@runnersbergamo.it</w:t>
        </w:r>
      </w:hyperlink>
      <w:r w:rsidRPr="0000697C">
        <w:rPr>
          <w:rFonts w:ascii="PT Sans Caption" w:eastAsia="Times New Roman" w:hAnsi="PT Sans Caption" w:cs="Times New Roman"/>
          <w:kern w:val="0"/>
          <w:sz w:val="24"/>
          <w:szCs w:val="24"/>
          <w:lang w:eastAsia="it-IT"/>
          <w14:ligatures w14:val="none"/>
        </w:rPr>
        <w:t> allegando copia del bonifico effettuato sul conto corrente IBAN: IT72F0503411121000000006615  (non verranno accettate iscrizioni prive del versamento)</w:t>
      </w:r>
      <w:r w:rsidRPr="0000697C">
        <w:rPr>
          <w:rFonts w:ascii="PT Sans Caption" w:eastAsia="Times New Roman" w:hAnsi="PT Sans Caption" w:cs="Times New Roman"/>
          <w:kern w:val="0"/>
          <w:sz w:val="24"/>
          <w:szCs w:val="24"/>
          <w:lang w:eastAsia="it-IT"/>
          <w14:ligatures w14:val="none"/>
        </w:rPr>
        <w:br/>
        <w:t>La lista delle iscritti (in stretto ordine alfabetico) verrà pubblicata e aggiornata di volta in volta sul sito </w:t>
      </w:r>
      <w:hyperlink r:id="rId7" w:tgtFrame="_blank" w:history="1">
        <w:r w:rsidRPr="0000697C">
          <w:rPr>
            <w:rFonts w:ascii="PT Sans Caption" w:eastAsia="Times New Roman" w:hAnsi="PT Sans Caption" w:cs="Times New Roman"/>
            <w:kern w:val="0"/>
            <w:sz w:val="24"/>
            <w:szCs w:val="24"/>
            <w:bdr w:val="none" w:sz="0" w:space="0" w:color="auto" w:frame="1"/>
            <w:lang w:eastAsia="it-IT"/>
            <w14:ligatures w14:val="none"/>
          </w:rPr>
          <w:t>ENDU.NET</w:t>
        </w:r>
      </w:hyperlink>
      <w:r w:rsidRPr="0000697C">
        <w:rPr>
          <w:rFonts w:ascii="PT Sans Caption" w:eastAsia="Times New Roman" w:hAnsi="PT Sans Caption" w:cs="Times New Roman"/>
          <w:kern w:val="0"/>
          <w:sz w:val="24"/>
          <w:szCs w:val="24"/>
          <w:lang w:eastAsia="it-IT"/>
          <w14:ligatures w14:val="none"/>
        </w:rPr>
        <w:t> e sul sito </w:t>
      </w:r>
      <w:hyperlink r:id="rId8" w:tgtFrame="_blank" w:history="1">
        <w:r w:rsidRPr="0000697C">
          <w:rPr>
            <w:rFonts w:ascii="PT Sans Caption" w:eastAsia="Times New Roman" w:hAnsi="PT Sans Caption" w:cs="Times New Roman"/>
            <w:kern w:val="0"/>
            <w:sz w:val="24"/>
            <w:szCs w:val="24"/>
            <w:bdr w:val="none" w:sz="0" w:space="0" w:color="auto" w:frame="1"/>
            <w:lang w:eastAsia="it-IT"/>
            <w14:ligatures w14:val="none"/>
          </w:rPr>
          <w:t>https://www.runnersbergamo.it/bct-millegradini/</w:t>
        </w:r>
      </w:hyperlink>
    </w:p>
    <w:p w14:paraId="664E8F6E"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4 – Premi</w:t>
      </w:r>
      <w:r w:rsidRPr="0000697C">
        <w:rPr>
          <w:rFonts w:ascii="PT Sans Caption" w:eastAsia="Times New Roman" w:hAnsi="PT Sans Caption" w:cs="Times New Roman"/>
          <w:kern w:val="0"/>
          <w:sz w:val="24"/>
          <w:szCs w:val="24"/>
          <w:lang w:eastAsia="it-IT"/>
          <w14:ligatures w14:val="none"/>
        </w:rPr>
        <w:br/>
        <w:t>Natura e categorie di premi:</w:t>
      </w:r>
    </w:p>
    <w:p w14:paraId="6EE15FBA" w14:textId="77777777" w:rsidR="00FF4A5A" w:rsidRPr="0000697C" w:rsidRDefault="00FF4A5A" w:rsidP="00FF4A5A">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 xml:space="preserve">1° Classificato </w:t>
      </w:r>
      <w:proofErr w:type="gramStart"/>
      <w:r w:rsidRPr="0000697C">
        <w:rPr>
          <w:rFonts w:ascii="PT Sans Caption" w:eastAsia="Times New Roman" w:hAnsi="PT Sans Caption" w:cs="Times New Roman"/>
          <w:kern w:val="0"/>
          <w:sz w:val="24"/>
          <w:szCs w:val="24"/>
          <w:lang w:eastAsia="it-IT"/>
          <w14:ligatures w14:val="none"/>
        </w:rPr>
        <w:t>Maschi:   </w:t>
      </w:r>
      <w:proofErr w:type="gramEnd"/>
      <w:r w:rsidRPr="0000697C">
        <w:rPr>
          <w:rFonts w:ascii="PT Sans Caption" w:eastAsia="Times New Roman" w:hAnsi="PT Sans Caption" w:cs="Times New Roman"/>
          <w:kern w:val="0"/>
          <w:sz w:val="24"/>
          <w:szCs w:val="24"/>
          <w:lang w:eastAsia="it-IT"/>
          <w14:ligatures w14:val="none"/>
        </w:rPr>
        <w:t xml:space="preserve">        Medaglia artistica realizzata dallo scultore Carlo Scarpanti + premi in natura</w:t>
      </w:r>
      <w:r w:rsidRPr="0000697C">
        <w:rPr>
          <w:rFonts w:ascii="PT Sans Caption" w:eastAsia="Times New Roman" w:hAnsi="PT Sans Caption" w:cs="Times New Roman"/>
          <w:kern w:val="0"/>
          <w:sz w:val="24"/>
          <w:szCs w:val="24"/>
          <w:lang w:eastAsia="it-IT"/>
          <w14:ligatures w14:val="none"/>
        </w:rPr>
        <w:br/>
        <w:t xml:space="preserve">1° Classificato </w:t>
      </w:r>
      <w:proofErr w:type="gramStart"/>
      <w:r w:rsidRPr="0000697C">
        <w:rPr>
          <w:rFonts w:ascii="PT Sans Caption" w:eastAsia="Times New Roman" w:hAnsi="PT Sans Caption" w:cs="Times New Roman"/>
          <w:kern w:val="0"/>
          <w:sz w:val="24"/>
          <w:szCs w:val="24"/>
          <w:lang w:eastAsia="it-IT"/>
          <w14:ligatures w14:val="none"/>
        </w:rPr>
        <w:t>Femmine:   </w:t>
      </w:r>
      <w:proofErr w:type="gramEnd"/>
      <w:r w:rsidRPr="0000697C">
        <w:rPr>
          <w:rFonts w:ascii="PT Sans Caption" w:eastAsia="Times New Roman" w:hAnsi="PT Sans Caption" w:cs="Times New Roman"/>
          <w:kern w:val="0"/>
          <w:sz w:val="24"/>
          <w:szCs w:val="24"/>
          <w:lang w:eastAsia="it-IT"/>
          <w14:ligatures w14:val="none"/>
        </w:rPr>
        <w:t xml:space="preserve">    Medaglia artistica realizzata dallo scultore Carlo Scarpanti + premi in natura</w:t>
      </w:r>
    </w:p>
    <w:p w14:paraId="57224A92" w14:textId="77777777" w:rsidR="00FF4A5A" w:rsidRPr="0000697C" w:rsidRDefault="00FF4A5A" w:rsidP="00FF4A5A">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 xml:space="preserve">2° Classificato </w:t>
      </w:r>
      <w:proofErr w:type="gramStart"/>
      <w:r w:rsidRPr="0000697C">
        <w:rPr>
          <w:rFonts w:ascii="PT Sans Caption" w:eastAsia="Times New Roman" w:hAnsi="PT Sans Caption" w:cs="Times New Roman"/>
          <w:kern w:val="0"/>
          <w:sz w:val="24"/>
          <w:szCs w:val="24"/>
          <w:lang w:eastAsia="it-IT"/>
          <w14:ligatures w14:val="none"/>
        </w:rPr>
        <w:t>Maschi:   </w:t>
      </w:r>
      <w:proofErr w:type="gramEnd"/>
      <w:r w:rsidRPr="0000697C">
        <w:rPr>
          <w:rFonts w:ascii="PT Sans Caption" w:eastAsia="Times New Roman" w:hAnsi="PT Sans Caption" w:cs="Times New Roman"/>
          <w:kern w:val="0"/>
          <w:sz w:val="24"/>
          <w:szCs w:val="24"/>
          <w:lang w:eastAsia="it-IT"/>
          <w14:ligatures w14:val="none"/>
        </w:rPr>
        <w:t xml:space="preserve">      Medaglia artistica realizzata dallo scultore Carlo Scarpanti + premi in natura</w:t>
      </w:r>
      <w:r w:rsidRPr="0000697C">
        <w:rPr>
          <w:rFonts w:ascii="PT Sans Caption" w:eastAsia="Times New Roman" w:hAnsi="PT Sans Caption" w:cs="Times New Roman"/>
          <w:kern w:val="0"/>
          <w:sz w:val="24"/>
          <w:szCs w:val="24"/>
          <w:lang w:eastAsia="it-IT"/>
          <w14:ligatures w14:val="none"/>
        </w:rPr>
        <w:br/>
        <w:t xml:space="preserve">2° Classificato </w:t>
      </w:r>
      <w:proofErr w:type="gramStart"/>
      <w:r w:rsidRPr="0000697C">
        <w:rPr>
          <w:rFonts w:ascii="PT Sans Caption" w:eastAsia="Times New Roman" w:hAnsi="PT Sans Caption" w:cs="Times New Roman"/>
          <w:kern w:val="0"/>
          <w:sz w:val="24"/>
          <w:szCs w:val="24"/>
          <w:lang w:eastAsia="it-IT"/>
          <w14:ligatures w14:val="none"/>
        </w:rPr>
        <w:t>Femmine:   </w:t>
      </w:r>
      <w:proofErr w:type="gramEnd"/>
      <w:r w:rsidRPr="0000697C">
        <w:rPr>
          <w:rFonts w:ascii="PT Sans Caption" w:eastAsia="Times New Roman" w:hAnsi="PT Sans Caption" w:cs="Times New Roman"/>
          <w:kern w:val="0"/>
          <w:sz w:val="24"/>
          <w:szCs w:val="24"/>
          <w:lang w:eastAsia="it-IT"/>
          <w14:ligatures w14:val="none"/>
        </w:rPr>
        <w:t xml:space="preserve">   Medaglia artistica realizzata dallo scultore Carlo Scarpanti + premi in natura</w:t>
      </w:r>
    </w:p>
    <w:p w14:paraId="5993A15F" w14:textId="77777777" w:rsidR="00FF4A5A" w:rsidRPr="0000697C" w:rsidRDefault="00FF4A5A" w:rsidP="00FF4A5A">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 xml:space="preserve">3° Classificato </w:t>
      </w:r>
      <w:proofErr w:type="gramStart"/>
      <w:r w:rsidRPr="0000697C">
        <w:rPr>
          <w:rFonts w:ascii="PT Sans Caption" w:eastAsia="Times New Roman" w:hAnsi="PT Sans Caption" w:cs="Times New Roman"/>
          <w:kern w:val="0"/>
          <w:sz w:val="24"/>
          <w:szCs w:val="24"/>
          <w:lang w:eastAsia="it-IT"/>
          <w14:ligatures w14:val="none"/>
        </w:rPr>
        <w:t>Maschi:   </w:t>
      </w:r>
      <w:proofErr w:type="gramEnd"/>
      <w:r w:rsidRPr="0000697C">
        <w:rPr>
          <w:rFonts w:ascii="PT Sans Caption" w:eastAsia="Times New Roman" w:hAnsi="PT Sans Caption" w:cs="Times New Roman"/>
          <w:kern w:val="0"/>
          <w:sz w:val="24"/>
          <w:szCs w:val="24"/>
          <w:lang w:eastAsia="it-IT"/>
          <w14:ligatures w14:val="none"/>
        </w:rPr>
        <w:t xml:space="preserve">      Medaglia artistica realizzata dallo scultore Carlo Scarpanti + premi in natura</w:t>
      </w:r>
      <w:r w:rsidRPr="0000697C">
        <w:rPr>
          <w:rFonts w:ascii="PT Sans Caption" w:eastAsia="Times New Roman" w:hAnsi="PT Sans Caption" w:cs="Times New Roman"/>
          <w:kern w:val="0"/>
          <w:sz w:val="24"/>
          <w:szCs w:val="24"/>
          <w:lang w:eastAsia="it-IT"/>
          <w14:ligatures w14:val="none"/>
        </w:rPr>
        <w:br/>
      </w:r>
      <w:r w:rsidRPr="0000697C">
        <w:rPr>
          <w:rFonts w:ascii="PT Sans Caption" w:eastAsia="Times New Roman" w:hAnsi="PT Sans Caption" w:cs="Times New Roman"/>
          <w:kern w:val="0"/>
          <w:sz w:val="24"/>
          <w:szCs w:val="24"/>
          <w:lang w:eastAsia="it-IT"/>
          <w14:ligatures w14:val="none"/>
        </w:rPr>
        <w:lastRenderedPageBreak/>
        <w:t xml:space="preserve">3° Classificato </w:t>
      </w:r>
      <w:proofErr w:type="gramStart"/>
      <w:r w:rsidRPr="0000697C">
        <w:rPr>
          <w:rFonts w:ascii="PT Sans Caption" w:eastAsia="Times New Roman" w:hAnsi="PT Sans Caption" w:cs="Times New Roman"/>
          <w:kern w:val="0"/>
          <w:sz w:val="24"/>
          <w:szCs w:val="24"/>
          <w:lang w:eastAsia="it-IT"/>
          <w14:ligatures w14:val="none"/>
        </w:rPr>
        <w:t>Femmine:   </w:t>
      </w:r>
      <w:proofErr w:type="gramEnd"/>
      <w:r w:rsidRPr="0000697C">
        <w:rPr>
          <w:rFonts w:ascii="PT Sans Caption" w:eastAsia="Times New Roman" w:hAnsi="PT Sans Caption" w:cs="Times New Roman"/>
          <w:kern w:val="0"/>
          <w:sz w:val="24"/>
          <w:szCs w:val="24"/>
          <w:lang w:eastAsia="it-IT"/>
          <w14:ligatures w14:val="none"/>
        </w:rPr>
        <w:t xml:space="preserve">   Medaglia artistica realizzata dallo scultore Carlo Scarpanti + premi in natura</w:t>
      </w:r>
    </w:p>
    <w:p w14:paraId="0FA2ADA7" w14:textId="5B77BE0C"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u w:val="single"/>
          <w:bdr w:val="none" w:sz="0" w:space="0" w:color="auto" w:frame="1"/>
          <w:lang w:eastAsia="it-IT"/>
          <w14:ligatures w14:val="none"/>
        </w:rPr>
        <w:t>Altre categorie di premiazioni:</w:t>
      </w:r>
      <w:r w:rsidRPr="0000697C">
        <w:rPr>
          <w:rFonts w:ascii="PT Sans Caption" w:eastAsia="Times New Roman" w:hAnsi="PT Sans Caption" w:cs="Times New Roman"/>
          <w:kern w:val="0"/>
          <w:sz w:val="24"/>
          <w:szCs w:val="24"/>
          <w:lang w:eastAsia="it-IT"/>
          <w14:ligatures w14:val="none"/>
        </w:rPr>
        <w:br/>
        <w:t xml:space="preserve">miglior Atleta </w:t>
      </w:r>
      <w:proofErr w:type="spellStart"/>
      <w:r w:rsidRPr="0000697C">
        <w:rPr>
          <w:rFonts w:ascii="PT Sans Caption" w:eastAsia="Times New Roman" w:hAnsi="PT Sans Caption" w:cs="Times New Roman"/>
          <w:kern w:val="0"/>
          <w:sz w:val="24"/>
          <w:szCs w:val="24"/>
          <w:lang w:eastAsia="it-IT"/>
          <w14:ligatures w14:val="none"/>
        </w:rPr>
        <w:t>Cat</w:t>
      </w:r>
      <w:proofErr w:type="spellEnd"/>
      <w:r w:rsidRPr="0000697C">
        <w:rPr>
          <w:rFonts w:ascii="PT Sans Caption" w:eastAsia="Times New Roman" w:hAnsi="PT Sans Caption" w:cs="Times New Roman"/>
          <w:kern w:val="0"/>
          <w:sz w:val="24"/>
          <w:szCs w:val="24"/>
          <w:lang w:eastAsia="it-IT"/>
          <w14:ligatures w14:val="none"/>
        </w:rPr>
        <w:t xml:space="preserve">. Femminile e il miglior Atleta </w:t>
      </w:r>
      <w:proofErr w:type="spellStart"/>
      <w:r w:rsidRPr="0000697C">
        <w:rPr>
          <w:rFonts w:ascii="PT Sans Caption" w:eastAsia="Times New Roman" w:hAnsi="PT Sans Caption" w:cs="Times New Roman"/>
          <w:kern w:val="0"/>
          <w:sz w:val="24"/>
          <w:szCs w:val="24"/>
          <w:lang w:eastAsia="it-IT"/>
          <w14:ligatures w14:val="none"/>
        </w:rPr>
        <w:t>Cat</w:t>
      </w:r>
      <w:proofErr w:type="spellEnd"/>
      <w:r w:rsidRPr="0000697C">
        <w:rPr>
          <w:rFonts w:ascii="PT Sans Caption" w:eastAsia="Times New Roman" w:hAnsi="PT Sans Caption" w:cs="Times New Roman"/>
          <w:kern w:val="0"/>
          <w:sz w:val="24"/>
          <w:szCs w:val="24"/>
          <w:lang w:eastAsia="it-IT"/>
          <w14:ligatures w14:val="none"/>
        </w:rPr>
        <w:t xml:space="preserve">. Maschile che transiterà con il miglior tempo al GPM-Millegradini – Trofeo + Premi in natura. (Note: Il Gran Premio </w:t>
      </w:r>
      <w:proofErr w:type="spellStart"/>
      <w:r w:rsidRPr="0000697C">
        <w:rPr>
          <w:rFonts w:ascii="PT Sans Caption" w:eastAsia="Times New Roman" w:hAnsi="PT Sans Caption" w:cs="Times New Roman"/>
          <w:kern w:val="0"/>
          <w:sz w:val="24"/>
          <w:szCs w:val="24"/>
          <w:lang w:eastAsia="it-IT"/>
          <w14:ligatures w14:val="none"/>
        </w:rPr>
        <w:t>Millegradini</w:t>
      </w:r>
      <w:proofErr w:type="spellEnd"/>
      <w:r w:rsidRPr="0000697C">
        <w:rPr>
          <w:rFonts w:ascii="PT Sans Caption" w:eastAsia="Times New Roman" w:hAnsi="PT Sans Caption" w:cs="Times New Roman"/>
          <w:kern w:val="0"/>
          <w:sz w:val="24"/>
          <w:szCs w:val="24"/>
          <w:lang w:eastAsia="it-IT"/>
          <w14:ligatures w14:val="none"/>
        </w:rPr>
        <w:t xml:space="preserve"> è riservato indifferentemente agli atleti che hanno ottenuto il miglior tempo nel settore cronometrato fra tutte le gare agonistiche in ambito </w:t>
      </w:r>
      <w:proofErr w:type="spellStart"/>
      <w:r w:rsidRPr="0000697C">
        <w:rPr>
          <w:rFonts w:ascii="PT Sans Caption" w:eastAsia="Times New Roman" w:hAnsi="PT Sans Caption" w:cs="Times New Roman"/>
          <w:kern w:val="0"/>
          <w:sz w:val="24"/>
          <w:szCs w:val="24"/>
          <w:lang w:eastAsia="it-IT"/>
          <w14:ligatures w14:val="none"/>
        </w:rPr>
        <w:t>Millegradini</w:t>
      </w:r>
      <w:proofErr w:type="spellEnd"/>
      <w:r w:rsidRPr="0000697C">
        <w:rPr>
          <w:rFonts w:ascii="PT Sans Caption" w:eastAsia="Times New Roman" w:hAnsi="PT Sans Caption" w:cs="Times New Roman"/>
          <w:kern w:val="0"/>
          <w:sz w:val="24"/>
          <w:szCs w:val="24"/>
          <w:lang w:eastAsia="it-IT"/>
          <w14:ligatures w14:val="none"/>
        </w:rPr>
        <w:t xml:space="preserve"> 2026)</w:t>
      </w:r>
      <w:r w:rsidRPr="0000697C">
        <w:rPr>
          <w:rFonts w:ascii="PT Sans Caption" w:eastAsia="Times New Roman" w:hAnsi="PT Sans Caption" w:cs="Times New Roman"/>
          <w:kern w:val="0"/>
          <w:sz w:val="24"/>
          <w:szCs w:val="24"/>
          <w:lang w:eastAsia="it-IT"/>
          <w14:ligatures w14:val="none"/>
        </w:rPr>
        <w:br/>
        <w:t>Altre premiazioni potranno essere effettuate a insindacabile discrezione del Comitato Organizzatore</w:t>
      </w:r>
    </w:p>
    <w:p w14:paraId="6EECA7F9"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5- Cronometraggio</w:t>
      </w:r>
      <w:r w:rsidRPr="0000697C">
        <w:rPr>
          <w:rFonts w:ascii="PT Sans Caption" w:eastAsia="Times New Roman" w:hAnsi="PT Sans Caption" w:cs="Times New Roman"/>
          <w:kern w:val="0"/>
          <w:sz w:val="24"/>
          <w:szCs w:val="24"/>
          <w:lang w:eastAsia="it-IT"/>
          <w14:ligatures w14:val="none"/>
        </w:rPr>
        <w:br/>
        <w:t>Il cronometraggio avverrà a mezzo micro-chip, il servizio verrà svolto da EVODATA. Sono previste 4 postazioni di rilevamento: partenza, zona piscine (partenza GPM) zona Castello di San Vigilio (arrivo GPM), arrivo Via Boccola, potranno essere predisposti altri punti di rilevamento a discrezione dell’Organizzazione.</w:t>
      </w:r>
    </w:p>
    <w:p w14:paraId="07F4E02A" w14:textId="3C4FF5BD"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6 – Ritrovo e partenza</w:t>
      </w:r>
      <w:r w:rsidRPr="0000697C">
        <w:rPr>
          <w:rFonts w:ascii="PT Sans Caption" w:eastAsia="Times New Roman" w:hAnsi="PT Sans Caption" w:cs="Times New Roman"/>
          <w:kern w:val="0"/>
          <w:sz w:val="24"/>
          <w:szCs w:val="24"/>
          <w:lang w:eastAsia="it-IT"/>
          <w14:ligatures w14:val="none"/>
        </w:rPr>
        <w:br/>
        <w:t>I pettorali saranno ritirabili dalle 16.30 alle 18.15 di sabato19 settembre 2026 in Largo Gavazzeni – Sentierone – Bergamo</w:t>
      </w:r>
      <w:r w:rsidRPr="0000697C">
        <w:rPr>
          <w:rFonts w:ascii="PT Sans Caption" w:eastAsia="Times New Roman" w:hAnsi="PT Sans Caption" w:cs="Times New Roman"/>
          <w:kern w:val="0"/>
          <w:sz w:val="24"/>
          <w:szCs w:val="24"/>
          <w:lang w:eastAsia="it-IT"/>
          <w14:ligatures w14:val="none"/>
        </w:rPr>
        <w:br/>
        <w:t>La partenza avverrà mass start alle ore 18,45 del </w:t>
      </w:r>
      <w:r w:rsidRPr="0000697C">
        <w:rPr>
          <w:rFonts w:ascii="PT Sans Caption" w:eastAsia="Times New Roman" w:hAnsi="PT Sans Caption" w:cs="Times New Roman"/>
          <w:b/>
          <w:bCs/>
          <w:kern w:val="0"/>
          <w:sz w:val="24"/>
          <w:szCs w:val="24"/>
          <w:bdr w:val="none" w:sz="0" w:space="0" w:color="auto" w:frame="1"/>
          <w:lang w:eastAsia="it-IT"/>
          <w14:ligatures w14:val="none"/>
        </w:rPr>
        <w:t>19 settembre 2026</w:t>
      </w:r>
      <w:r w:rsidRPr="0000697C">
        <w:rPr>
          <w:rFonts w:ascii="PT Sans Caption" w:eastAsia="Times New Roman" w:hAnsi="PT Sans Caption" w:cs="Times New Roman"/>
          <w:kern w:val="0"/>
          <w:sz w:val="24"/>
          <w:szCs w:val="24"/>
          <w:lang w:eastAsia="it-IT"/>
          <w14:ligatures w14:val="none"/>
        </w:rPr>
        <w:t>. Il passaggio sul tappeto di rilevamento determinerà l’esatto orario di partenza, garantendo a tutti i partecipanti l’assegnazione del tempo reale di gara. OBBLIGO LUCE FRONTALE</w:t>
      </w:r>
    </w:p>
    <w:p w14:paraId="58486387"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7 – Ristori</w:t>
      </w:r>
      <w:r w:rsidRPr="0000697C">
        <w:rPr>
          <w:rFonts w:ascii="PT Sans Caption" w:eastAsia="Times New Roman" w:hAnsi="PT Sans Caption" w:cs="Times New Roman"/>
          <w:kern w:val="0"/>
          <w:sz w:val="24"/>
          <w:szCs w:val="24"/>
          <w:lang w:eastAsia="it-IT"/>
          <w14:ligatures w14:val="none"/>
        </w:rPr>
        <w:br/>
        <w:t>Sono previsti 2 punti di ristori con liquidi lungo il percorso.</w:t>
      </w:r>
    </w:p>
    <w:p w14:paraId="6C1F1BB1"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8 – Cancelli orari e chiusura manifestazione</w:t>
      </w:r>
      <w:r w:rsidRPr="0000697C">
        <w:rPr>
          <w:rFonts w:ascii="PT Sans Caption" w:eastAsia="Times New Roman" w:hAnsi="PT Sans Caption" w:cs="Times New Roman"/>
          <w:kern w:val="0"/>
          <w:sz w:val="24"/>
          <w:szCs w:val="24"/>
          <w:lang w:eastAsia="it-IT"/>
          <w14:ligatures w14:val="none"/>
        </w:rPr>
        <w:br/>
        <w:t>La chiusura della manifestazione (tempo massimo) è prevista per le ore 22.00. Chi transiterà nella zona di arrivo oltre tale orario non sarà ammesso alla classifica.</w:t>
      </w:r>
    </w:p>
    <w:p w14:paraId="0076337D"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9 – Comportamento in gara</w:t>
      </w:r>
      <w:r w:rsidRPr="0000697C">
        <w:rPr>
          <w:rFonts w:ascii="PT Sans Caption" w:eastAsia="Times New Roman" w:hAnsi="PT Sans Caption" w:cs="Times New Roman"/>
          <w:kern w:val="0"/>
          <w:sz w:val="24"/>
          <w:szCs w:val="24"/>
          <w:lang w:eastAsia="it-IT"/>
          <w14:ligatures w14:val="none"/>
        </w:rPr>
        <w:br/>
        <w:t>Gli atleti durante la gara dovranno osservare le seguenti disposizioni di massima:</w:t>
      </w:r>
    </w:p>
    <w:p w14:paraId="51A20253" w14:textId="77777777" w:rsidR="00FF4A5A" w:rsidRPr="0000697C" w:rsidRDefault="00FF4A5A" w:rsidP="00FF4A5A">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Portare il numero di gara (pettorale), ben visibile, senza manomissioni ed è vietato cederlo ad altri</w:t>
      </w:r>
    </w:p>
    <w:p w14:paraId="4F4001AB" w14:textId="77777777" w:rsidR="00FF4A5A" w:rsidRPr="0000697C" w:rsidRDefault="00FF4A5A" w:rsidP="00FF4A5A">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Lasciarsi sorpassare dagli atleti che chiedono il passo</w:t>
      </w:r>
    </w:p>
    <w:p w14:paraId="658CE86B" w14:textId="77777777" w:rsidR="00FF4A5A" w:rsidRPr="0000697C" w:rsidRDefault="00FF4A5A" w:rsidP="00FF4A5A">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Non ricevere aiuti esterni (rifornimenti, indumenti, aiuti in salita, trasporti, ecc.)</w:t>
      </w:r>
    </w:p>
    <w:p w14:paraId="69BD2EE7" w14:textId="77777777" w:rsidR="00FF4A5A" w:rsidRPr="0000697C" w:rsidRDefault="00FF4A5A" w:rsidP="00FF4A5A">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Non abbandonare e disperdere lungo il percorso, indumenti, contenitori di cibo e rifornimenti e quant’altro possa essere di danno all’ambiente</w:t>
      </w:r>
    </w:p>
    <w:p w14:paraId="19BD528D" w14:textId="77777777" w:rsidR="00FF4A5A" w:rsidRPr="0000697C" w:rsidRDefault="00FF4A5A" w:rsidP="00FF4A5A">
      <w:pPr>
        <w:numPr>
          <w:ilvl w:val="0"/>
          <w:numId w:val="3"/>
        </w:numPr>
        <w:shd w:val="clear" w:color="auto" w:fill="FFFFFF"/>
        <w:spacing w:after="0" w:line="240" w:lineRule="auto"/>
        <w:ind w:left="1440"/>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Ritirarsi dalla gara qualora non siano in condizione di raggiungere il traguardo in modo autonomo</w:t>
      </w:r>
    </w:p>
    <w:p w14:paraId="0F149DA7"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10 – Classifica e premiazioni</w:t>
      </w:r>
      <w:r w:rsidRPr="0000697C">
        <w:rPr>
          <w:rFonts w:ascii="PT Sans Caption" w:eastAsia="Times New Roman" w:hAnsi="PT Sans Caption" w:cs="Times New Roman"/>
          <w:kern w:val="0"/>
          <w:sz w:val="24"/>
          <w:szCs w:val="24"/>
          <w:lang w:eastAsia="it-IT"/>
          <w14:ligatures w14:val="none"/>
        </w:rPr>
        <w:br/>
        <w:t xml:space="preserve">La classifica provvisoria sarà redatta e disponibile in zona arrivo e </w:t>
      </w:r>
      <w:r w:rsidRPr="0000697C">
        <w:rPr>
          <w:rFonts w:ascii="PT Sans Caption" w:eastAsia="Times New Roman" w:hAnsi="PT Sans Caption" w:cs="Times New Roman"/>
          <w:kern w:val="0"/>
          <w:sz w:val="24"/>
          <w:szCs w:val="24"/>
          <w:lang w:eastAsia="it-IT"/>
          <w14:ligatures w14:val="none"/>
        </w:rPr>
        <w:lastRenderedPageBreak/>
        <w:t>successivamente pubblicata sui siti dell’Organizzazione. La cerimonia di premiazione avverrà sul campo in zona arrivo.</w:t>
      </w:r>
    </w:p>
    <w:p w14:paraId="24F0CC83"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Art.11 – Norme per la giustizia sportiva</w:t>
      </w:r>
      <w:r w:rsidRPr="0000697C">
        <w:rPr>
          <w:rFonts w:ascii="PT Sans Caption" w:eastAsia="Times New Roman" w:hAnsi="PT Sans Caption" w:cs="Times New Roman"/>
          <w:kern w:val="0"/>
          <w:sz w:val="24"/>
          <w:szCs w:val="24"/>
          <w:lang w:eastAsia="it-IT"/>
          <w14:ligatures w14:val="none"/>
        </w:rPr>
        <w:br/>
      </w:r>
      <w:r w:rsidRPr="0000697C">
        <w:rPr>
          <w:rFonts w:ascii="PT Sans Caption" w:eastAsia="Times New Roman" w:hAnsi="PT Sans Caption" w:cs="Times New Roman"/>
          <w:b/>
          <w:bCs/>
          <w:kern w:val="0"/>
          <w:sz w:val="24"/>
          <w:szCs w:val="24"/>
          <w:bdr w:val="none" w:sz="0" w:space="0" w:color="auto" w:frame="1"/>
          <w:lang w:eastAsia="it-IT"/>
          <w14:ligatures w14:val="none"/>
        </w:rPr>
        <w:t>Reclami</w:t>
      </w:r>
      <w:r w:rsidRPr="0000697C">
        <w:rPr>
          <w:rFonts w:ascii="PT Sans Caption" w:eastAsia="Times New Roman" w:hAnsi="PT Sans Caption" w:cs="Times New Roman"/>
          <w:b/>
          <w:bCs/>
          <w:kern w:val="0"/>
          <w:sz w:val="24"/>
          <w:szCs w:val="24"/>
          <w:bdr w:val="none" w:sz="0" w:space="0" w:color="auto" w:frame="1"/>
          <w:lang w:eastAsia="it-IT"/>
          <w14:ligatures w14:val="none"/>
        </w:rPr>
        <w:br/>
      </w:r>
      <w:r w:rsidRPr="0000697C">
        <w:rPr>
          <w:rFonts w:ascii="PT Sans Caption" w:eastAsia="Times New Roman" w:hAnsi="PT Sans Caption" w:cs="Times New Roman"/>
          <w:kern w:val="0"/>
          <w:sz w:val="24"/>
          <w:szCs w:val="24"/>
          <w:lang w:eastAsia="it-IT"/>
          <w14:ligatures w14:val="none"/>
        </w:rPr>
        <w:t>Non è possibile modificare una decisione su una questione di fatto presa dall’ufficiale di gara (giudice) o su una questione d’interpretazione dei Regolamenti presa dal Giudice Arbitro o su qualsiasi altra questione di conduzione della gara, presa dalla Commissione Tecnica.</w:t>
      </w:r>
      <w:r w:rsidRPr="0000697C">
        <w:rPr>
          <w:rFonts w:ascii="PT Sans Caption" w:eastAsia="Times New Roman" w:hAnsi="PT Sans Caption" w:cs="Times New Roman"/>
          <w:kern w:val="0"/>
          <w:sz w:val="24"/>
          <w:szCs w:val="24"/>
          <w:lang w:eastAsia="it-IT"/>
          <w14:ligatures w14:val="none"/>
        </w:rPr>
        <w:br/>
        <w:t>Un ricorso, avverso una decisione di un Giudice su una decisione o questione di interpretazione regolamentare di gara può essere presentato, in forma verbale, al Giudice Arbitro immediatamente dopo la gara, prima dell’ufficializzazione del risultato.</w:t>
      </w:r>
      <w:r w:rsidRPr="0000697C">
        <w:rPr>
          <w:rFonts w:ascii="PT Sans Caption" w:eastAsia="Times New Roman" w:hAnsi="PT Sans Caption" w:cs="Times New Roman"/>
          <w:kern w:val="0"/>
          <w:sz w:val="24"/>
          <w:szCs w:val="24"/>
          <w:lang w:eastAsia="it-IT"/>
          <w14:ligatures w14:val="none"/>
        </w:rPr>
        <w:br/>
        <w:t>Un reclamo avverso una decisione del Giudice Arbitro può essere presentato alla Giuria d’Appello, presso la Segreteria Tecnica, entro 10 minuti dall’esposizione dei risultati. La decisione della Giuria d’Appello sarà definitiva.</w:t>
      </w:r>
      <w:r w:rsidRPr="0000697C">
        <w:rPr>
          <w:rFonts w:ascii="PT Sans Caption" w:eastAsia="Times New Roman" w:hAnsi="PT Sans Caption" w:cs="Times New Roman"/>
          <w:kern w:val="0"/>
          <w:sz w:val="24"/>
          <w:szCs w:val="24"/>
          <w:lang w:eastAsia="it-IT"/>
          <w14:ligatures w14:val="none"/>
        </w:rPr>
        <w:br/>
        <w:t>Il reclamo va accompagnato dalla tassa di € 50,00, che sarà restituita in caso di accoglimento del reclamo.</w:t>
      </w:r>
      <w:r w:rsidRPr="0000697C">
        <w:rPr>
          <w:rFonts w:ascii="PT Sans Caption" w:eastAsia="Times New Roman" w:hAnsi="PT Sans Caption" w:cs="Times New Roman"/>
          <w:kern w:val="0"/>
          <w:sz w:val="24"/>
          <w:szCs w:val="24"/>
          <w:lang w:eastAsia="it-IT"/>
          <w14:ligatures w14:val="none"/>
        </w:rPr>
        <w:br/>
      </w:r>
      <w:r w:rsidRPr="0000697C">
        <w:rPr>
          <w:rFonts w:ascii="PT Sans Caption" w:eastAsia="Times New Roman" w:hAnsi="PT Sans Caption" w:cs="Times New Roman"/>
          <w:b/>
          <w:bCs/>
          <w:kern w:val="0"/>
          <w:sz w:val="24"/>
          <w:szCs w:val="24"/>
          <w:bdr w:val="none" w:sz="0" w:space="0" w:color="auto" w:frame="1"/>
          <w:lang w:eastAsia="it-IT"/>
          <w14:ligatures w14:val="none"/>
        </w:rPr>
        <w:t>Ricorsi per legittimità.</w:t>
      </w:r>
      <w:r w:rsidRPr="0000697C">
        <w:rPr>
          <w:rFonts w:ascii="PT Sans Caption" w:eastAsia="Times New Roman" w:hAnsi="PT Sans Caption" w:cs="Times New Roman"/>
          <w:b/>
          <w:bCs/>
          <w:kern w:val="0"/>
          <w:sz w:val="24"/>
          <w:szCs w:val="24"/>
          <w:bdr w:val="none" w:sz="0" w:space="0" w:color="auto" w:frame="1"/>
          <w:lang w:eastAsia="it-IT"/>
          <w14:ligatures w14:val="none"/>
        </w:rPr>
        <w:br/>
      </w:r>
      <w:r w:rsidRPr="0000697C">
        <w:rPr>
          <w:rFonts w:ascii="PT Sans Caption" w:eastAsia="Times New Roman" w:hAnsi="PT Sans Caption" w:cs="Times New Roman"/>
          <w:kern w:val="0"/>
          <w:sz w:val="24"/>
          <w:szCs w:val="24"/>
          <w:lang w:eastAsia="it-IT"/>
          <w14:ligatures w14:val="none"/>
        </w:rPr>
        <w:t xml:space="preserve">I provvedimenti di cui al comma precedente sono definitivi. </w:t>
      </w:r>
      <w:proofErr w:type="gramStart"/>
      <w:r w:rsidRPr="0000697C">
        <w:rPr>
          <w:rFonts w:ascii="PT Sans Caption" w:eastAsia="Times New Roman" w:hAnsi="PT Sans Caption" w:cs="Times New Roman"/>
          <w:kern w:val="0"/>
          <w:sz w:val="24"/>
          <w:szCs w:val="24"/>
          <w:lang w:eastAsia="it-IT"/>
          <w14:ligatures w14:val="none"/>
        </w:rPr>
        <w:t>E’</w:t>
      </w:r>
      <w:proofErr w:type="gramEnd"/>
      <w:r w:rsidRPr="0000697C">
        <w:rPr>
          <w:rFonts w:ascii="PT Sans Caption" w:eastAsia="Times New Roman" w:hAnsi="PT Sans Caption" w:cs="Times New Roman"/>
          <w:kern w:val="0"/>
          <w:sz w:val="24"/>
          <w:szCs w:val="24"/>
          <w:lang w:eastAsia="it-IT"/>
          <w14:ligatures w14:val="none"/>
        </w:rPr>
        <w:t xml:space="preserve"> ammesso ricorso solo per motivi di legittimità alla Commissione Tecnica entro 30 minuti dalla ufficializzazione del provvedimento, esclusivamente in forma scritta. La Commissione Tecnica si pronuncia entro i 30 minuti successivi al deposito di ricorso.</w:t>
      </w:r>
      <w:r w:rsidRPr="0000697C">
        <w:rPr>
          <w:rFonts w:ascii="PT Sans Caption" w:eastAsia="Times New Roman" w:hAnsi="PT Sans Caption" w:cs="Times New Roman"/>
          <w:kern w:val="0"/>
          <w:sz w:val="24"/>
          <w:szCs w:val="24"/>
          <w:lang w:eastAsia="it-IT"/>
          <w14:ligatures w14:val="none"/>
        </w:rPr>
        <w:br/>
      </w:r>
      <w:r w:rsidRPr="0000697C">
        <w:rPr>
          <w:rFonts w:ascii="PT Sans Caption" w:eastAsia="Times New Roman" w:hAnsi="PT Sans Caption" w:cs="Times New Roman"/>
          <w:b/>
          <w:bCs/>
          <w:kern w:val="0"/>
          <w:sz w:val="24"/>
          <w:szCs w:val="24"/>
          <w:bdr w:val="none" w:sz="0" w:space="0" w:color="auto" w:frame="1"/>
          <w:lang w:eastAsia="it-IT"/>
          <w14:ligatures w14:val="none"/>
        </w:rPr>
        <w:t>Sanzioni oltre la durata della manifestazione</w:t>
      </w:r>
      <w:r w:rsidRPr="0000697C">
        <w:rPr>
          <w:rFonts w:ascii="PT Sans Caption" w:eastAsia="Times New Roman" w:hAnsi="PT Sans Caption" w:cs="Times New Roman"/>
          <w:b/>
          <w:bCs/>
          <w:kern w:val="0"/>
          <w:sz w:val="24"/>
          <w:szCs w:val="24"/>
          <w:bdr w:val="none" w:sz="0" w:space="0" w:color="auto" w:frame="1"/>
          <w:lang w:eastAsia="it-IT"/>
          <w14:ligatures w14:val="none"/>
        </w:rPr>
        <w:br/>
      </w:r>
      <w:r w:rsidRPr="0000697C">
        <w:rPr>
          <w:rFonts w:ascii="PT Sans Caption" w:eastAsia="Times New Roman" w:hAnsi="PT Sans Caption" w:cs="Times New Roman"/>
          <w:kern w:val="0"/>
          <w:sz w:val="24"/>
          <w:szCs w:val="24"/>
          <w:lang w:eastAsia="it-IT"/>
          <w14:ligatures w14:val="none"/>
        </w:rPr>
        <w:t>Qualora nel corso della manifestazione si verifichino da parte di atleti partecipanti comportamenti che necessitano di sanzioni disciplinari che vadano oltre la durata della manifestazione, la Commissione Tecnica rimette gli atti Organi preposti per i provvedimenti di competenza.</w:t>
      </w:r>
    </w:p>
    <w:p w14:paraId="44E283F3"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Art. 12 – Dichiarazione di responsabilità</w:t>
      </w:r>
      <w:r w:rsidRPr="0000697C">
        <w:rPr>
          <w:rFonts w:ascii="PT Sans Caption" w:eastAsia="Times New Roman" w:hAnsi="PT Sans Caption" w:cs="Times New Roman"/>
          <w:kern w:val="0"/>
          <w:sz w:val="24"/>
          <w:szCs w:val="24"/>
          <w:lang w:eastAsia="it-IT"/>
          <w14:ligatures w14:val="none"/>
        </w:rPr>
        <w:br/>
        <w:t xml:space="preserve">Prima della partenza della gara gli Atleti/e sottoscrivono la seguente dichiarazione: “Dichiariamo di conoscere e rispettare il Regolamento della Bergamo City Trail – </w:t>
      </w:r>
      <w:proofErr w:type="spellStart"/>
      <w:r w:rsidRPr="0000697C">
        <w:rPr>
          <w:rFonts w:ascii="PT Sans Caption" w:eastAsia="Times New Roman" w:hAnsi="PT Sans Caption" w:cs="Times New Roman"/>
          <w:kern w:val="0"/>
          <w:sz w:val="24"/>
          <w:szCs w:val="24"/>
          <w:lang w:eastAsia="it-IT"/>
          <w14:ligatures w14:val="none"/>
        </w:rPr>
        <w:t>Millegradini</w:t>
      </w:r>
      <w:proofErr w:type="spellEnd"/>
      <w:r w:rsidRPr="0000697C">
        <w:rPr>
          <w:rFonts w:ascii="PT Sans Caption" w:eastAsia="Times New Roman" w:hAnsi="PT Sans Caption" w:cs="Times New Roman"/>
          <w:kern w:val="0"/>
          <w:sz w:val="24"/>
          <w:szCs w:val="24"/>
          <w:lang w:eastAsia="it-IT"/>
          <w14:ligatures w14:val="none"/>
        </w:rPr>
        <w:t xml:space="preserve"> e di sapere che partecipare alla gara è potenzialmente un’attività a rischio. Dichiariamo anche che ci iscriviamo volontariamente e che ci assumiamo tutti i rischi derivanti dalla nostra partecipazione all’evento, da noi ben conosciuti e valutati. Essendo a conoscenza di quanto sopra, considerando l’accettazione della nostra iscrizione, noi, per nostro conto e nell’interesse di nessun altro, solleviamo e liberiamo gli Organizzatori della Bergamo City Trail – </w:t>
      </w:r>
      <w:proofErr w:type="spellStart"/>
      <w:r w:rsidRPr="0000697C">
        <w:rPr>
          <w:rFonts w:ascii="PT Sans Caption" w:eastAsia="Times New Roman" w:hAnsi="PT Sans Caption" w:cs="Times New Roman"/>
          <w:kern w:val="0"/>
          <w:sz w:val="24"/>
          <w:szCs w:val="24"/>
          <w:lang w:eastAsia="it-IT"/>
          <w14:ligatures w14:val="none"/>
        </w:rPr>
        <w:t>Millegradini</w:t>
      </w:r>
      <w:proofErr w:type="spellEnd"/>
      <w:r w:rsidRPr="0000697C">
        <w:rPr>
          <w:rFonts w:ascii="PT Sans Caption" w:eastAsia="Times New Roman" w:hAnsi="PT Sans Caption" w:cs="Times New Roman"/>
          <w:kern w:val="0"/>
          <w:sz w:val="24"/>
          <w:szCs w:val="24"/>
          <w:lang w:eastAsia="it-IT"/>
          <w14:ligatures w14:val="none"/>
        </w:rPr>
        <w:t xml:space="preserve"> e gli Enti promotori e patrocinatori, gli Sponsor ed ogni altra Società, Autorità, Amministrazione, il C.S.I., la FIDAL i Giudici di gara, concedenti le necessarie autorizzazioni o che prestano i loro servizi, a qualsiasi titolo, per la gestione dell’evento, i rispettivi rappresentanti, funzionari, direttori, membri, agenti ed impiegati delle Società menzionate, di tutti i presenti e futuri reclami o responsabilità penale e civile di ogni tipo, conosciuti o sconosciuti, derivanti dalla nostra partecipazione all’evento. Una volta accettata l’iscrizione alla Bergamo City Trail – </w:t>
      </w:r>
      <w:proofErr w:type="spellStart"/>
      <w:r w:rsidRPr="0000697C">
        <w:rPr>
          <w:rFonts w:ascii="PT Sans Caption" w:eastAsia="Times New Roman" w:hAnsi="PT Sans Caption" w:cs="Times New Roman"/>
          <w:kern w:val="0"/>
          <w:sz w:val="24"/>
          <w:szCs w:val="24"/>
          <w:lang w:eastAsia="it-IT"/>
          <w14:ligatures w14:val="none"/>
        </w:rPr>
        <w:t>Millegradini</w:t>
      </w:r>
      <w:proofErr w:type="spellEnd"/>
      <w:r w:rsidRPr="0000697C">
        <w:rPr>
          <w:rFonts w:ascii="PT Sans Caption" w:eastAsia="Times New Roman" w:hAnsi="PT Sans Caption" w:cs="Times New Roman"/>
          <w:kern w:val="0"/>
          <w:sz w:val="24"/>
          <w:szCs w:val="24"/>
          <w:lang w:eastAsia="it-IT"/>
          <w14:ligatures w14:val="none"/>
        </w:rPr>
        <w:t xml:space="preserve">, la quota d’iscrizione non è rimborsabile in nessun caso. Concediamo la nostra </w:t>
      </w:r>
      <w:r w:rsidRPr="0000697C">
        <w:rPr>
          <w:rFonts w:ascii="PT Sans Caption" w:eastAsia="Times New Roman" w:hAnsi="PT Sans Caption" w:cs="Times New Roman"/>
          <w:kern w:val="0"/>
          <w:sz w:val="24"/>
          <w:szCs w:val="24"/>
          <w:lang w:eastAsia="it-IT"/>
          <w14:ligatures w14:val="none"/>
        </w:rPr>
        <w:lastRenderedPageBreak/>
        <w:t>autorizzazione a tutti gli Enti sopra elencati ad utilizzare fotografie, video, immagini anche all’interno dei siti web e qualsiasi cosa relativa alla nostra partecipazione all’evento per qualsiasi legittimo utilizzo senza remunerazione”.</w:t>
      </w:r>
    </w:p>
    <w:p w14:paraId="40ECCA42"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i/>
          <w:iCs/>
          <w:kern w:val="0"/>
          <w:sz w:val="24"/>
          <w:szCs w:val="24"/>
          <w:bdr w:val="none" w:sz="0" w:space="0" w:color="auto" w:frame="1"/>
          <w:lang w:eastAsia="it-IT"/>
          <w14:ligatures w14:val="none"/>
        </w:rPr>
        <w:t>NORMATIVA TRATTAMENTO DATI</w:t>
      </w:r>
    </w:p>
    <w:p w14:paraId="57181CAB"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TUTELA DELLA PRIVACY </w:t>
      </w:r>
      <w:r w:rsidRPr="0000697C">
        <w:rPr>
          <w:rFonts w:ascii="PT Sans Caption" w:eastAsia="Times New Roman" w:hAnsi="PT Sans Caption" w:cs="Times New Roman"/>
          <w:b/>
          <w:bCs/>
          <w:kern w:val="0"/>
          <w:sz w:val="24"/>
          <w:szCs w:val="24"/>
          <w:bdr w:val="none" w:sz="0" w:space="0" w:color="auto" w:frame="1"/>
          <w:lang w:eastAsia="it-IT"/>
          <w14:ligatures w14:val="none"/>
        </w:rPr>
        <w:br/>
      </w:r>
      <w:r w:rsidRPr="0000697C">
        <w:rPr>
          <w:rFonts w:ascii="PT Sans Caption" w:eastAsia="Times New Roman" w:hAnsi="PT Sans Caption" w:cs="Times New Roman"/>
          <w:kern w:val="0"/>
          <w:sz w:val="24"/>
          <w:szCs w:val="24"/>
          <w:lang w:eastAsia="it-IT"/>
          <w14:ligatures w14:val="none"/>
        </w:rPr>
        <w:t>Informativa Regolamento Europeo 679/16 e </w:t>
      </w:r>
      <w:proofErr w:type="spellStart"/>
      <w:r w:rsidRPr="0000697C">
        <w:rPr>
          <w:rFonts w:ascii="PT Sans Caption" w:eastAsia="Times New Roman" w:hAnsi="PT Sans Caption" w:cs="Times New Roman"/>
          <w:kern w:val="0"/>
          <w:sz w:val="24"/>
          <w:szCs w:val="24"/>
          <w:lang w:eastAsia="it-IT"/>
          <w14:ligatures w14:val="none"/>
        </w:rPr>
        <w:t>s.m.i.</w:t>
      </w:r>
      <w:proofErr w:type="spellEnd"/>
      <w:r w:rsidRPr="0000697C">
        <w:rPr>
          <w:rFonts w:ascii="PT Sans Caption" w:eastAsia="Times New Roman" w:hAnsi="PT Sans Caption" w:cs="Times New Roman"/>
          <w:kern w:val="0"/>
          <w:sz w:val="24"/>
          <w:szCs w:val="24"/>
          <w:lang w:eastAsia="it-IT"/>
          <w14:ligatures w14:val="none"/>
        </w:rPr>
        <w:t> – Tutela della privacy • Ai sensi del Regolamento Europeo 679/16 e </w:t>
      </w:r>
      <w:proofErr w:type="spellStart"/>
      <w:r w:rsidRPr="0000697C">
        <w:rPr>
          <w:rFonts w:ascii="PT Sans Caption" w:eastAsia="Times New Roman" w:hAnsi="PT Sans Caption" w:cs="Times New Roman"/>
          <w:kern w:val="0"/>
          <w:sz w:val="24"/>
          <w:szCs w:val="24"/>
          <w:lang w:eastAsia="it-IT"/>
          <w14:ligatures w14:val="none"/>
        </w:rPr>
        <w:t>s.m.i.</w:t>
      </w:r>
      <w:proofErr w:type="spellEnd"/>
      <w:r w:rsidRPr="0000697C">
        <w:rPr>
          <w:rFonts w:ascii="PT Sans Caption" w:eastAsia="Times New Roman" w:hAnsi="PT Sans Caption" w:cs="Times New Roman"/>
          <w:kern w:val="0"/>
          <w:sz w:val="24"/>
          <w:szCs w:val="24"/>
          <w:lang w:eastAsia="it-IT"/>
          <w14:ligatures w14:val="none"/>
        </w:rPr>
        <w:t> (Tutela della privacy) s’informa che i dati personali raccolti saranno utilizzati soltanto per preparare l’elenco dei partecipanti, la classifica e l’archivio storico, per erogare i servizi dichiarati nel regolamento, per l’invio di materiale informativo o pubblicitario riferiti ad iniziative o eventi organizzati dall’ASD Runners Bergamo e suoi partner.</w:t>
      </w:r>
    </w:p>
    <w:p w14:paraId="5310AC07"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bdr w:val="none" w:sz="0" w:space="0" w:color="auto" w:frame="1"/>
          <w:lang w:eastAsia="it-IT"/>
          <w14:ligatures w14:val="none"/>
        </w:rPr>
        <w:t>DIRITTO D’IMMAGINE</w:t>
      </w:r>
      <w:r w:rsidRPr="0000697C">
        <w:rPr>
          <w:rFonts w:ascii="PT Sans Caption" w:eastAsia="Times New Roman" w:hAnsi="PT Sans Caption" w:cs="Times New Roman"/>
          <w:b/>
          <w:bCs/>
          <w:kern w:val="0"/>
          <w:sz w:val="24"/>
          <w:szCs w:val="24"/>
          <w:bdr w:val="none" w:sz="0" w:space="0" w:color="auto" w:frame="1"/>
          <w:lang w:eastAsia="it-IT"/>
          <w14:ligatures w14:val="none"/>
        </w:rPr>
        <w:br/>
      </w:r>
      <w:r w:rsidRPr="0000697C">
        <w:rPr>
          <w:rFonts w:ascii="PT Sans Caption" w:eastAsia="Times New Roman" w:hAnsi="PT Sans Caption" w:cs="Times New Roman"/>
          <w:kern w:val="0"/>
          <w:sz w:val="24"/>
          <w:szCs w:val="24"/>
          <w:lang w:eastAsia="it-IT"/>
          <w14:ligatures w14:val="none"/>
        </w:rPr>
        <w:t xml:space="preserve">Con l’iscrizione alla Bergamo City Trail – </w:t>
      </w:r>
      <w:proofErr w:type="spellStart"/>
      <w:r w:rsidRPr="0000697C">
        <w:rPr>
          <w:rFonts w:ascii="PT Sans Caption" w:eastAsia="Times New Roman" w:hAnsi="PT Sans Caption" w:cs="Times New Roman"/>
          <w:kern w:val="0"/>
          <w:sz w:val="24"/>
          <w:szCs w:val="24"/>
          <w:lang w:eastAsia="it-IT"/>
          <w14:ligatures w14:val="none"/>
        </w:rPr>
        <w:t>Millegradini</w:t>
      </w:r>
      <w:proofErr w:type="spellEnd"/>
      <w:r w:rsidRPr="0000697C">
        <w:rPr>
          <w:rFonts w:ascii="PT Sans Caption" w:eastAsia="Times New Roman" w:hAnsi="PT Sans Caption" w:cs="Times New Roman"/>
          <w:kern w:val="0"/>
          <w:sz w:val="24"/>
          <w:szCs w:val="24"/>
          <w:lang w:eastAsia="it-IT"/>
          <w14:ligatures w14:val="none"/>
        </w:rPr>
        <w:t xml:space="preserve"> gli Atleti/e autorizzano espressamente gli Organizzatori, unitamente agli operatori dagli stessi accreditati, all’acquisizione del diritto di utilizzare le immagini fisse o in movimento che eventualmente li ritraggono durante la propria partecipazione, su tutti i supporti, compresi i materiali promozionali e/o pubblicitari per tutto il tempo massimo previsto dalle leggi, dai regolamenti, dai trattati.</w:t>
      </w:r>
    </w:p>
    <w:p w14:paraId="41A47590" w14:textId="77777777" w:rsidR="00FF4A5A" w:rsidRPr="0000697C" w:rsidRDefault="00FF4A5A" w:rsidP="00FF4A5A">
      <w:pPr>
        <w:shd w:val="clear" w:color="auto" w:fill="FFFFFF"/>
        <w:spacing w:after="36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kern w:val="0"/>
          <w:sz w:val="24"/>
          <w:szCs w:val="24"/>
          <w:lang w:eastAsia="it-IT"/>
          <w14:ligatures w14:val="none"/>
        </w:rPr>
        <w:t>Il percorso si snoda principalmente su strade secondarie e con poco traffico. I partecipanti alla manifestazione sono tenuti, tuttavia, a rispettare le norme del vigente codice della strada. Si raccomanda comunque particolare attenzione sia per il traffico veicolare che per le persone presenti sul percorso.</w:t>
      </w:r>
      <w:r w:rsidRPr="0000697C">
        <w:rPr>
          <w:rFonts w:ascii="PT Sans Caption" w:eastAsia="Times New Roman" w:hAnsi="PT Sans Caption" w:cs="Times New Roman"/>
          <w:kern w:val="0"/>
          <w:sz w:val="24"/>
          <w:szCs w:val="24"/>
          <w:lang w:eastAsia="it-IT"/>
          <w14:ligatures w14:val="none"/>
        </w:rPr>
        <w:br/>
        <w:t>PER MOTIVI DI ORDINE PUBBLICO, O PER TUTELARE LA SICUREZZA DEI PARTECIPANTI, I PERCORSI POSSONO ESSERE VARIATI A INSINDACABILE GIUDIZIO DELL’ORGANIZZAZIONE COSÌ COME POTREBBE RENDERSI NECESSARIA LA CHIUSURA IMPROVVISA DEI LUOGHI ATTRAVERSATI O ANCHE LA SOSPENSIONE DELLA MANIFESTAZIONE.</w:t>
      </w:r>
    </w:p>
    <w:p w14:paraId="5D3EFA2A" w14:textId="77777777" w:rsidR="00FF4A5A" w:rsidRPr="0000697C" w:rsidRDefault="00FF4A5A" w:rsidP="00FF4A5A">
      <w:pPr>
        <w:shd w:val="clear" w:color="auto" w:fill="FFFFFF"/>
        <w:spacing w:after="0" w:line="240" w:lineRule="auto"/>
        <w:rPr>
          <w:rFonts w:ascii="PT Sans Caption" w:eastAsia="Times New Roman" w:hAnsi="PT Sans Caption" w:cs="Times New Roman"/>
          <w:kern w:val="0"/>
          <w:sz w:val="24"/>
          <w:szCs w:val="24"/>
          <w:lang w:eastAsia="it-IT"/>
          <w14:ligatures w14:val="none"/>
        </w:rPr>
      </w:pPr>
      <w:r w:rsidRPr="0000697C">
        <w:rPr>
          <w:rFonts w:ascii="PT Sans Caption" w:eastAsia="Times New Roman" w:hAnsi="PT Sans Caption" w:cs="Times New Roman"/>
          <w:b/>
          <w:bCs/>
          <w:kern w:val="0"/>
          <w:sz w:val="24"/>
          <w:szCs w:val="24"/>
          <w:u w:val="single"/>
          <w:bdr w:val="none" w:sz="0" w:space="0" w:color="auto" w:frame="1"/>
          <w:lang w:eastAsia="it-IT"/>
          <w14:ligatures w14:val="none"/>
        </w:rPr>
        <w:t xml:space="preserve">Per tutto quanto non contemplato nel presente regolamento, valgono le norme tecnico-statutarie contenute nel regolamento </w:t>
      </w:r>
      <w:proofErr w:type="gramStart"/>
      <w:r w:rsidRPr="0000697C">
        <w:rPr>
          <w:rFonts w:ascii="PT Sans Caption" w:eastAsia="Times New Roman" w:hAnsi="PT Sans Caption" w:cs="Times New Roman"/>
          <w:b/>
          <w:bCs/>
          <w:kern w:val="0"/>
          <w:sz w:val="24"/>
          <w:szCs w:val="24"/>
          <w:u w:val="single"/>
          <w:bdr w:val="none" w:sz="0" w:space="0" w:color="auto" w:frame="1"/>
          <w:lang w:eastAsia="it-IT"/>
          <w14:ligatures w14:val="none"/>
        </w:rPr>
        <w:t>CSI  anche</w:t>
      </w:r>
      <w:proofErr w:type="gramEnd"/>
      <w:r w:rsidRPr="0000697C">
        <w:rPr>
          <w:rFonts w:ascii="PT Sans Caption" w:eastAsia="Times New Roman" w:hAnsi="PT Sans Caption" w:cs="Times New Roman"/>
          <w:b/>
          <w:bCs/>
          <w:kern w:val="0"/>
          <w:sz w:val="24"/>
          <w:szCs w:val="24"/>
          <w:u w:val="single"/>
          <w:bdr w:val="none" w:sz="0" w:space="0" w:color="auto" w:frame="1"/>
          <w:lang w:eastAsia="it-IT"/>
          <w14:ligatures w14:val="none"/>
        </w:rPr>
        <w:t xml:space="preserve"> in ordine ai tesseramenti.</w:t>
      </w:r>
    </w:p>
    <w:p w14:paraId="541009D4" w14:textId="77777777" w:rsidR="00FF4A5A" w:rsidRPr="0000697C" w:rsidRDefault="00FF4A5A" w:rsidP="00FF4A5A">
      <w:pPr>
        <w:spacing w:after="360" w:line="240" w:lineRule="auto"/>
        <w:rPr>
          <w:rFonts w:ascii="PT Sans Caption" w:eastAsia="Times New Roman" w:hAnsi="PT Sans Caption" w:cs="Times New Roman"/>
          <w:kern w:val="0"/>
          <w:sz w:val="16"/>
          <w:szCs w:val="16"/>
          <w:lang w:eastAsia="it-IT"/>
          <w14:ligatures w14:val="none"/>
        </w:rPr>
      </w:pPr>
      <w:r w:rsidRPr="0000697C">
        <w:rPr>
          <w:rFonts w:ascii="PT Sans Caption" w:eastAsia="Times New Roman" w:hAnsi="PT Sans Caption" w:cs="Times New Roman"/>
          <w:kern w:val="0"/>
          <w:sz w:val="16"/>
          <w:szCs w:val="16"/>
          <w:lang w:eastAsia="it-IT"/>
          <w14:ligatures w14:val="none"/>
        </w:rPr>
        <w:t>© A.S.D. Runners Bergamo 2026 – Via Vacha, 12 – 24123 Bergamo – CF 95135210169 – Fidal BG472</w:t>
      </w:r>
    </w:p>
    <w:p w14:paraId="0655EB6D" w14:textId="77777777" w:rsidR="00FF4A5A" w:rsidRPr="0000697C" w:rsidRDefault="00FF4A5A" w:rsidP="00FF4A5A">
      <w:pPr>
        <w:spacing w:after="0" w:line="240" w:lineRule="auto"/>
        <w:rPr>
          <w:rFonts w:ascii="PT Sans Caption" w:eastAsia="Times New Roman" w:hAnsi="PT Sans Caption" w:cs="Times New Roman"/>
          <w:kern w:val="0"/>
          <w:sz w:val="16"/>
          <w:szCs w:val="16"/>
          <w:lang w:eastAsia="it-IT"/>
          <w14:ligatures w14:val="none"/>
        </w:rPr>
      </w:pPr>
      <w:r w:rsidRPr="0000697C">
        <w:rPr>
          <w:rFonts w:ascii="PT Sans Caption" w:eastAsia="Times New Roman" w:hAnsi="PT Sans Caption" w:cs="Times New Roman"/>
          <w:kern w:val="0"/>
          <w:sz w:val="16"/>
          <w:szCs w:val="16"/>
          <w:lang w:eastAsia="it-IT"/>
          <w14:ligatures w14:val="none"/>
        </w:rPr>
        <w:t xml:space="preserve">Sede operativa: </w:t>
      </w:r>
      <w:proofErr w:type="gramStart"/>
      <w:r w:rsidRPr="0000697C">
        <w:rPr>
          <w:rFonts w:ascii="PT Sans Caption" w:eastAsia="Times New Roman" w:hAnsi="PT Sans Caption" w:cs="Times New Roman"/>
          <w:kern w:val="0"/>
          <w:sz w:val="16"/>
          <w:szCs w:val="16"/>
          <w:lang w:eastAsia="it-IT"/>
          <w14:ligatures w14:val="none"/>
        </w:rPr>
        <w:t>P.le</w:t>
      </w:r>
      <w:proofErr w:type="gramEnd"/>
      <w:r w:rsidRPr="0000697C">
        <w:rPr>
          <w:rFonts w:ascii="PT Sans Caption" w:eastAsia="Times New Roman" w:hAnsi="PT Sans Caption" w:cs="Times New Roman"/>
          <w:kern w:val="0"/>
          <w:sz w:val="16"/>
          <w:szCs w:val="16"/>
          <w:lang w:eastAsia="it-IT"/>
          <w14:ligatures w14:val="none"/>
        </w:rPr>
        <w:t xml:space="preserve"> Goisis c/o Lazzaretto cella n. 48 – 24100 Bergamo</w:t>
      </w:r>
      <w:r w:rsidRPr="0000697C">
        <w:rPr>
          <w:rFonts w:ascii="PT Sans Caption" w:eastAsia="Times New Roman" w:hAnsi="PT Sans Caption" w:cs="Times New Roman"/>
          <w:kern w:val="0"/>
          <w:sz w:val="16"/>
          <w:szCs w:val="16"/>
          <w:lang w:eastAsia="it-IT"/>
          <w14:ligatures w14:val="none"/>
        </w:rPr>
        <w:br/>
      </w:r>
      <w:proofErr w:type="spellStart"/>
      <w:r w:rsidRPr="0000697C">
        <w:rPr>
          <w:rFonts w:ascii="PT Sans Caption" w:eastAsia="Times New Roman" w:hAnsi="PT Sans Caption" w:cs="Times New Roman"/>
          <w:kern w:val="0"/>
          <w:sz w:val="16"/>
          <w:szCs w:val="16"/>
          <w:lang w:eastAsia="it-IT"/>
          <w14:ligatures w14:val="none"/>
        </w:rPr>
        <w:t>cell</w:t>
      </w:r>
      <w:proofErr w:type="spellEnd"/>
      <w:r w:rsidRPr="0000697C">
        <w:rPr>
          <w:rFonts w:ascii="PT Sans Caption" w:eastAsia="Times New Roman" w:hAnsi="PT Sans Caption" w:cs="Times New Roman"/>
          <w:kern w:val="0"/>
          <w:sz w:val="16"/>
          <w:szCs w:val="16"/>
          <w:lang w:eastAsia="it-IT"/>
          <w14:ligatures w14:val="none"/>
        </w:rPr>
        <w:t>. 3382567715 </w:t>
      </w:r>
      <w:hyperlink r:id="rId9" w:history="1">
        <w:r w:rsidRPr="0000697C">
          <w:rPr>
            <w:rFonts w:ascii="PT Sans Caption" w:eastAsia="Times New Roman" w:hAnsi="PT Sans Caption" w:cs="Times New Roman"/>
            <w:kern w:val="0"/>
            <w:sz w:val="16"/>
            <w:szCs w:val="16"/>
            <w:bdr w:val="none" w:sz="0" w:space="0" w:color="auto" w:frame="1"/>
            <w:lang w:eastAsia="it-IT"/>
            <w14:ligatures w14:val="none"/>
          </w:rPr>
          <w:t>info@runnersbergamo.it</w:t>
        </w:r>
      </w:hyperlink>
    </w:p>
    <w:p w14:paraId="29356D2C" w14:textId="77777777" w:rsidR="00FF4A5A" w:rsidRPr="0000697C" w:rsidRDefault="00FF4A5A" w:rsidP="00FF4A5A">
      <w:pPr>
        <w:spacing w:after="0" w:line="240" w:lineRule="auto"/>
        <w:rPr>
          <w:rFonts w:ascii="PT Sans Caption" w:eastAsia="Times New Roman" w:hAnsi="PT Sans Caption" w:cs="Times New Roman"/>
          <w:kern w:val="0"/>
          <w:sz w:val="16"/>
          <w:szCs w:val="16"/>
          <w:lang w:eastAsia="it-IT"/>
          <w14:ligatures w14:val="none"/>
        </w:rPr>
      </w:pPr>
      <w:r w:rsidRPr="0000697C">
        <w:rPr>
          <w:rFonts w:ascii="PT Sans Caption" w:eastAsia="Times New Roman" w:hAnsi="PT Sans Caption" w:cs="Times New Roman"/>
          <w:kern w:val="0"/>
          <w:sz w:val="16"/>
          <w:szCs w:val="16"/>
          <w:lang w:eastAsia="it-IT"/>
          <w14:ligatures w14:val="none"/>
        </w:rPr>
        <w:t>Fax 035.19910235 – </w:t>
      </w:r>
      <w:hyperlink r:id="rId10" w:history="1">
        <w:r w:rsidRPr="0000697C">
          <w:rPr>
            <w:rFonts w:ascii="PT Sans Caption" w:eastAsia="Times New Roman" w:hAnsi="PT Sans Caption" w:cs="Times New Roman"/>
            <w:kern w:val="0"/>
            <w:sz w:val="16"/>
            <w:szCs w:val="16"/>
            <w:bdr w:val="none" w:sz="0" w:space="0" w:color="auto" w:frame="1"/>
            <w:lang w:eastAsia="it-IT"/>
            <w14:ligatures w14:val="none"/>
          </w:rPr>
          <w:t>Privacy Policy</w:t>
        </w:r>
      </w:hyperlink>
      <w:r w:rsidRPr="0000697C">
        <w:rPr>
          <w:rFonts w:ascii="PT Sans Caption" w:eastAsia="Times New Roman" w:hAnsi="PT Sans Caption" w:cs="Times New Roman"/>
          <w:kern w:val="0"/>
          <w:sz w:val="16"/>
          <w:szCs w:val="16"/>
          <w:lang w:eastAsia="it-IT"/>
          <w14:ligatures w14:val="none"/>
        </w:rPr>
        <w:t> – </w:t>
      </w:r>
      <w:hyperlink r:id="rId11" w:history="1">
        <w:r w:rsidRPr="0000697C">
          <w:rPr>
            <w:rFonts w:ascii="PT Sans Caption" w:eastAsia="Times New Roman" w:hAnsi="PT Sans Caption" w:cs="Times New Roman"/>
            <w:kern w:val="0"/>
            <w:sz w:val="16"/>
            <w:szCs w:val="16"/>
            <w:bdr w:val="none" w:sz="0" w:space="0" w:color="auto" w:frame="1"/>
            <w:lang w:eastAsia="it-IT"/>
            <w14:ligatures w14:val="none"/>
          </w:rPr>
          <w:t>Cookie Policy</w:t>
        </w:r>
      </w:hyperlink>
      <w:r w:rsidRPr="0000697C">
        <w:rPr>
          <w:rFonts w:ascii="PT Sans Caption" w:eastAsia="Times New Roman" w:hAnsi="PT Sans Caption" w:cs="Times New Roman"/>
          <w:kern w:val="0"/>
          <w:sz w:val="16"/>
          <w:szCs w:val="16"/>
          <w:lang w:eastAsia="it-IT"/>
          <w14:ligatures w14:val="none"/>
        </w:rPr>
        <w:t> – </w:t>
      </w:r>
      <w:hyperlink r:id="rId12" w:history="1">
        <w:r w:rsidRPr="0000697C">
          <w:rPr>
            <w:rFonts w:ascii="PT Sans Caption" w:eastAsia="Times New Roman" w:hAnsi="PT Sans Caption" w:cs="Times New Roman"/>
            <w:kern w:val="0"/>
            <w:sz w:val="16"/>
            <w:szCs w:val="16"/>
            <w:bdr w:val="none" w:sz="0" w:space="0" w:color="auto" w:frame="1"/>
            <w:lang w:eastAsia="it-IT"/>
            <w14:ligatures w14:val="none"/>
          </w:rPr>
          <w:t>Gestisci consenso</w:t>
        </w:r>
      </w:hyperlink>
      <w:r w:rsidRPr="0000697C">
        <w:rPr>
          <w:rFonts w:ascii="PT Sans Caption" w:eastAsia="Times New Roman" w:hAnsi="PT Sans Caption" w:cs="Times New Roman"/>
          <w:kern w:val="0"/>
          <w:sz w:val="16"/>
          <w:szCs w:val="16"/>
          <w:lang w:eastAsia="it-IT"/>
          <w14:ligatures w14:val="none"/>
        </w:rPr>
        <w:t> – </w:t>
      </w:r>
      <w:hyperlink r:id="rId13" w:history="1">
        <w:r w:rsidRPr="0000697C">
          <w:rPr>
            <w:rFonts w:ascii="PT Sans Caption" w:eastAsia="Times New Roman" w:hAnsi="PT Sans Caption" w:cs="Times New Roman"/>
            <w:kern w:val="0"/>
            <w:sz w:val="16"/>
            <w:szCs w:val="16"/>
            <w:bdr w:val="none" w:sz="0" w:space="0" w:color="auto" w:frame="1"/>
            <w:lang w:eastAsia="it-IT"/>
            <w14:ligatures w14:val="none"/>
          </w:rPr>
          <w:t>Credits</w:t>
        </w:r>
      </w:hyperlink>
    </w:p>
    <w:p w14:paraId="498824B6" w14:textId="77777777" w:rsidR="008509B4" w:rsidRPr="0000697C" w:rsidRDefault="008509B4"/>
    <w:sectPr w:rsidR="008509B4" w:rsidRPr="000069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Sans Caption">
    <w:charset w:val="00"/>
    <w:family w:val="swiss"/>
    <w:pitch w:val="variable"/>
    <w:sig w:usb0="A00002EF" w:usb1="5000204B" w:usb2="00000000" w:usb3="00000000" w:csb0="00000097"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3E19"/>
    <w:multiLevelType w:val="multilevel"/>
    <w:tmpl w:val="E6EE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157193"/>
    <w:multiLevelType w:val="multilevel"/>
    <w:tmpl w:val="D492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E64967"/>
    <w:multiLevelType w:val="multilevel"/>
    <w:tmpl w:val="5BD44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542975">
    <w:abstractNumId w:val="0"/>
  </w:num>
  <w:num w:numId="2" w16cid:durableId="475757820">
    <w:abstractNumId w:val="2"/>
  </w:num>
  <w:num w:numId="3" w16cid:durableId="1251624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5A"/>
    <w:rsid w:val="0000697C"/>
    <w:rsid w:val="000B1A4E"/>
    <w:rsid w:val="00204E4E"/>
    <w:rsid w:val="00445AD0"/>
    <w:rsid w:val="008509B4"/>
    <w:rsid w:val="00A311DC"/>
    <w:rsid w:val="00C35C85"/>
    <w:rsid w:val="00F262D1"/>
    <w:rsid w:val="00FF4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C217"/>
  <w15:chartTrackingRefBased/>
  <w15:docId w15:val="{892504CA-77A6-4275-B149-9A0023C4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F4A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F4A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F4A5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F4A5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F4A5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F4A5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F4A5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F4A5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F4A5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4A5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F4A5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F4A5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F4A5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F4A5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F4A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4A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4A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4A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4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F4A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4A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F4A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4A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4A5A"/>
    <w:rPr>
      <w:i/>
      <w:iCs/>
      <w:color w:val="404040" w:themeColor="text1" w:themeTint="BF"/>
    </w:rPr>
  </w:style>
  <w:style w:type="paragraph" w:styleId="Paragrafoelenco">
    <w:name w:val="List Paragraph"/>
    <w:basedOn w:val="Normale"/>
    <w:uiPriority w:val="34"/>
    <w:qFormat/>
    <w:rsid w:val="00FF4A5A"/>
    <w:pPr>
      <w:ind w:left="720"/>
      <w:contextualSpacing/>
    </w:pPr>
  </w:style>
  <w:style w:type="character" w:styleId="Enfasiintensa">
    <w:name w:val="Intense Emphasis"/>
    <w:basedOn w:val="Carpredefinitoparagrafo"/>
    <w:uiPriority w:val="21"/>
    <w:qFormat/>
    <w:rsid w:val="00FF4A5A"/>
    <w:rPr>
      <w:i/>
      <w:iCs/>
      <w:color w:val="2F5496" w:themeColor="accent1" w:themeShade="BF"/>
    </w:rPr>
  </w:style>
  <w:style w:type="paragraph" w:styleId="Citazioneintensa">
    <w:name w:val="Intense Quote"/>
    <w:basedOn w:val="Normale"/>
    <w:next w:val="Normale"/>
    <w:link w:val="CitazioneintensaCarattere"/>
    <w:uiPriority w:val="30"/>
    <w:qFormat/>
    <w:rsid w:val="00FF4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F4A5A"/>
    <w:rPr>
      <w:i/>
      <w:iCs/>
      <w:color w:val="2F5496" w:themeColor="accent1" w:themeShade="BF"/>
    </w:rPr>
  </w:style>
  <w:style w:type="character" w:styleId="Riferimentointenso">
    <w:name w:val="Intense Reference"/>
    <w:basedOn w:val="Carpredefinitoparagrafo"/>
    <w:uiPriority w:val="32"/>
    <w:qFormat/>
    <w:rsid w:val="00FF4A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nnersbergamo.it/bct-millegradini/" TargetMode="External"/><Relationship Id="rId13" Type="http://schemas.openxmlformats.org/officeDocument/2006/relationships/hyperlink" Target="https://www.runnersbergamo.it/credits/" TargetMode="External"/><Relationship Id="rId3" Type="http://schemas.openxmlformats.org/officeDocument/2006/relationships/settings" Target="settings.xml"/><Relationship Id="rId7" Type="http://schemas.openxmlformats.org/officeDocument/2006/relationships/hyperlink" Target="https://api.endu.net/r/el/87084" TargetMode="External"/><Relationship Id="rId12" Type="http://schemas.openxmlformats.org/officeDocument/2006/relationships/hyperlink" Target="https://www.runnersbergamo.it/bct-millegradini/regolamento-individu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unnersbergamo.it" TargetMode="External"/><Relationship Id="rId11" Type="http://schemas.openxmlformats.org/officeDocument/2006/relationships/hyperlink" Target="https://www.runnersbergamo.it/cookie-policy-ue/" TargetMode="External"/><Relationship Id="rId5" Type="http://schemas.openxmlformats.org/officeDocument/2006/relationships/hyperlink" Target="https://api.endu.net/r/i/87084" TargetMode="External"/><Relationship Id="rId15" Type="http://schemas.openxmlformats.org/officeDocument/2006/relationships/theme" Target="theme/theme1.xml"/><Relationship Id="rId10" Type="http://schemas.openxmlformats.org/officeDocument/2006/relationships/hyperlink" Target="https://www.runnersbergamo.it/privacy/" TargetMode="External"/><Relationship Id="rId4" Type="http://schemas.openxmlformats.org/officeDocument/2006/relationships/webSettings" Target="webSettings.xml"/><Relationship Id="rId9" Type="http://schemas.openxmlformats.org/officeDocument/2006/relationships/hyperlink" Target="https://www.runnersbergamo.it/contatt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1900</Words>
  <Characters>10834</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pirotta</dc:creator>
  <cp:keywords/>
  <dc:description/>
  <cp:lastModifiedBy>mario pirotta</cp:lastModifiedBy>
  <cp:revision>2</cp:revision>
  <dcterms:created xsi:type="dcterms:W3CDTF">2026-06-28T15:05:00Z</dcterms:created>
  <dcterms:modified xsi:type="dcterms:W3CDTF">2026-07-09T13:54:00Z</dcterms:modified>
</cp:coreProperties>
</file>