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F38D5" w14:textId="5B91D387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Bold" w:hAnsi="MyriadPro-Bold" w:cs="MyriadPro-Bold"/>
          <w:b/>
          <w:bCs/>
          <w:sz w:val="24"/>
          <w:szCs w:val="24"/>
        </w:rPr>
      </w:pPr>
      <w:r w:rsidRPr="006C05E9">
        <w:rPr>
          <w:rFonts w:ascii="MyriadPro-Bold" w:hAnsi="MyriadPro-Bold" w:cs="MyriadPro-Bold"/>
          <w:b/>
          <w:bCs/>
          <w:sz w:val="24"/>
          <w:szCs w:val="24"/>
        </w:rPr>
        <w:t>REGOLAMENTO “</w:t>
      </w:r>
      <w:proofErr w:type="gramStart"/>
      <w:r w:rsidR="00250BAC" w:rsidRPr="006C05E9">
        <w:rPr>
          <w:rFonts w:ascii="MyriadPro-Bold" w:hAnsi="MyriadPro-Bold" w:cs="MyriadPro-Bold"/>
          <w:b/>
          <w:bCs/>
          <w:sz w:val="24"/>
          <w:szCs w:val="24"/>
        </w:rPr>
        <w:t>MILANOFIORI</w:t>
      </w:r>
      <w:r w:rsidR="00DB75B8" w:rsidRPr="006C05E9">
        <w:rPr>
          <w:rFonts w:ascii="MyriadPro-Bold" w:hAnsi="MyriadPro-Bold" w:cs="MyriadPro-Bold"/>
          <w:b/>
          <w:bCs/>
          <w:sz w:val="24"/>
          <w:szCs w:val="24"/>
        </w:rPr>
        <w:t xml:space="preserve">  ASSAGO</w:t>
      </w:r>
      <w:proofErr w:type="gramEnd"/>
      <w:r w:rsidR="00DB75B8" w:rsidRPr="006C05E9">
        <w:rPr>
          <w:rFonts w:ascii="MyriadPro-Bold" w:hAnsi="MyriadPro-Bold" w:cs="MyriadPro-Bold"/>
          <w:b/>
          <w:bCs/>
          <w:sz w:val="24"/>
          <w:szCs w:val="24"/>
        </w:rPr>
        <w:t xml:space="preserve"> RUN</w:t>
      </w:r>
      <w:r w:rsidR="00250BAC" w:rsidRPr="006C05E9">
        <w:rPr>
          <w:rFonts w:ascii="MyriadPro-Bold" w:hAnsi="MyriadPro-Bold" w:cs="MyriadPro-Bold"/>
          <w:b/>
          <w:bCs/>
          <w:sz w:val="24"/>
          <w:szCs w:val="24"/>
        </w:rPr>
        <w:t xml:space="preserve"> – </w:t>
      </w:r>
      <w:r w:rsidR="000A6D72">
        <w:rPr>
          <w:rFonts w:ascii="MyriadPro-Bold" w:hAnsi="MyriadPro-Bold" w:cs="MyriadPro-Bold"/>
          <w:b/>
          <w:bCs/>
          <w:sz w:val="24"/>
          <w:szCs w:val="24"/>
        </w:rPr>
        <w:t>6</w:t>
      </w:r>
      <w:r w:rsidR="00250BAC" w:rsidRPr="006C05E9">
        <w:rPr>
          <w:rFonts w:ascii="MyriadPro-Bold" w:hAnsi="MyriadPro-Bold" w:cs="MyriadPro-Bold"/>
          <w:b/>
          <w:bCs/>
          <w:sz w:val="24"/>
          <w:szCs w:val="24"/>
        </w:rPr>
        <w:t>a Edizione</w:t>
      </w:r>
      <w:r w:rsidRPr="006C05E9">
        <w:rPr>
          <w:rFonts w:ascii="MyriadPro-Bold" w:hAnsi="MyriadPro-Bold" w:cs="MyriadPro-Bold"/>
          <w:b/>
          <w:bCs/>
          <w:sz w:val="24"/>
          <w:szCs w:val="24"/>
        </w:rPr>
        <w:t>”</w:t>
      </w:r>
    </w:p>
    <w:p w14:paraId="5E343139" w14:textId="724C1486" w:rsidR="00250BAC" w:rsidRPr="006C05E9" w:rsidRDefault="002C3936" w:rsidP="00A61994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4"/>
          <w:szCs w:val="24"/>
        </w:rPr>
      </w:pPr>
      <w:r w:rsidRPr="006C05E9">
        <w:rPr>
          <w:rFonts w:ascii="MyriadPro-Regular" w:hAnsi="MyriadPro-Regular" w:cs="MyriadPro-Regular"/>
          <w:sz w:val="24"/>
          <w:szCs w:val="24"/>
        </w:rPr>
        <w:t>L’Associazione Sportiva Dilettantistica “</w:t>
      </w:r>
      <w:proofErr w:type="spellStart"/>
      <w:r w:rsidRPr="006C05E9">
        <w:rPr>
          <w:rFonts w:ascii="MyriadPro-Regular" w:hAnsi="MyriadPro-Regular" w:cs="MyriadPro-Regular"/>
          <w:sz w:val="24"/>
          <w:szCs w:val="24"/>
        </w:rPr>
        <w:t>Runner’s</w:t>
      </w:r>
      <w:proofErr w:type="spellEnd"/>
      <w:r w:rsidRPr="006C05E9">
        <w:rPr>
          <w:rFonts w:ascii="MyriadPro-Regular" w:hAnsi="MyriadPro-Regular" w:cs="MyriadPro-Regular"/>
          <w:sz w:val="24"/>
          <w:szCs w:val="24"/>
        </w:rPr>
        <w:t xml:space="preserve"> Angels”, </w:t>
      </w:r>
      <w:r w:rsidR="00F7090B" w:rsidRPr="006C05E9">
        <w:rPr>
          <w:rFonts w:ascii="MyriadPro-Regular" w:hAnsi="MyriadPro-Regular" w:cs="MyriadPro-Regular"/>
          <w:sz w:val="24"/>
          <w:szCs w:val="24"/>
        </w:rPr>
        <w:t xml:space="preserve">in collaborazione con </w:t>
      </w:r>
      <w:r w:rsidR="00B4373A" w:rsidRPr="006C05E9">
        <w:rPr>
          <w:rFonts w:ascii="MyriadPro-Regular" w:hAnsi="MyriadPro-Regular" w:cs="MyriadPro-Regular"/>
          <w:sz w:val="24"/>
          <w:szCs w:val="24"/>
        </w:rPr>
        <w:t xml:space="preserve">il </w:t>
      </w:r>
      <w:r w:rsidR="006C05E9">
        <w:rPr>
          <w:rFonts w:ascii="MyriadPro-Regular" w:hAnsi="MyriadPro-Regular" w:cs="MyriadPro-Regular"/>
          <w:sz w:val="24"/>
          <w:szCs w:val="24"/>
        </w:rPr>
        <w:t xml:space="preserve">Centro Commerciale Milanofiori </w:t>
      </w:r>
      <w:r w:rsidR="00B17C04">
        <w:rPr>
          <w:rFonts w:ascii="MyriadPro-Regular" w:hAnsi="MyriadPro-Regular" w:cs="MyriadPro-Regular"/>
          <w:sz w:val="24"/>
          <w:szCs w:val="24"/>
        </w:rPr>
        <w:t>e Credito Cooperativo</w:t>
      </w:r>
      <w:r w:rsidR="00DB75B8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="00B4373A" w:rsidRPr="006C05E9">
        <w:rPr>
          <w:rFonts w:ascii="MyriadPro-Regular" w:hAnsi="MyriadPro-Regular" w:cs="MyriadPro-Regular"/>
          <w:sz w:val="24"/>
          <w:szCs w:val="24"/>
        </w:rPr>
        <w:t>o</w:t>
      </w:r>
      <w:r w:rsidRPr="006C05E9">
        <w:rPr>
          <w:rFonts w:ascii="MyriadPro-Regular" w:hAnsi="MyriadPro-Regular" w:cs="MyriadPro-Regular"/>
          <w:sz w:val="24"/>
          <w:szCs w:val="24"/>
        </w:rPr>
        <w:t>rganizza una corsa non competitiva di 21 Km</w:t>
      </w:r>
      <w:r w:rsidR="00250BAC" w:rsidRPr="006C05E9">
        <w:rPr>
          <w:rFonts w:ascii="MyriadPro-Regular" w:hAnsi="MyriadPro-Regular" w:cs="MyriadPro-Regular"/>
          <w:sz w:val="24"/>
          <w:szCs w:val="24"/>
        </w:rPr>
        <w:t>,</w:t>
      </w:r>
      <w:r w:rsidRPr="006C05E9">
        <w:rPr>
          <w:rFonts w:ascii="MyriadPro-Regular" w:hAnsi="MyriadPro-Regular" w:cs="MyriadPro-Regular"/>
          <w:sz w:val="24"/>
          <w:szCs w:val="24"/>
        </w:rPr>
        <w:t xml:space="preserve"> 10 km</w:t>
      </w:r>
      <w:r w:rsidR="006C05E9">
        <w:rPr>
          <w:rFonts w:ascii="MyriadPro-Regular" w:hAnsi="MyriadPro-Regular" w:cs="MyriadPro-Regular"/>
          <w:sz w:val="24"/>
          <w:szCs w:val="24"/>
        </w:rPr>
        <w:t>.</w:t>
      </w:r>
    </w:p>
    <w:p w14:paraId="13513C7D" w14:textId="77777777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Bold" w:hAnsi="MyriadPro-Bold" w:cs="MyriadPro-Bold"/>
          <w:b/>
          <w:bCs/>
          <w:sz w:val="24"/>
          <w:szCs w:val="24"/>
        </w:rPr>
      </w:pPr>
      <w:r w:rsidRPr="006C05E9">
        <w:rPr>
          <w:rFonts w:ascii="MyriadPro-Bold" w:hAnsi="MyriadPro-Bold" w:cs="MyriadPro-Bold"/>
          <w:b/>
          <w:bCs/>
          <w:sz w:val="24"/>
          <w:szCs w:val="24"/>
        </w:rPr>
        <w:t>DATA E RITROVO</w:t>
      </w:r>
    </w:p>
    <w:p w14:paraId="2E8A46A7" w14:textId="3CC7AB11" w:rsidR="00DB75B8" w:rsidRPr="006C05E9" w:rsidRDefault="002C3936" w:rsidP="00A61994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4"/>
          <w:szCs w:val="24"/>
        </w:rPr>
      </w:pPr>
      <w:r w:rsidRPr="006C05E9">
        <w:rPr>
          <w:rFonts w:ascii="MyriadPro-Regular" w:hAnsi="MyriadPro-Regular" w:cs="MyriadPro-Regular"/>
          <w:sz w:val="24"/>
          <w:szCs w:val="24"/>
        </w:rPr>
        <w:t xml:space="preserve">La gara si </w:t>
      </w:r>
      <w:r w:rsidRPr="006C05E9">
        <w:rPr>
          <w:rFonts w:ascii="MyriadPro-Regular" w:hAnsi="MyriadPro-Regular" w:cs="MyriadPro-Regular"/>
          <w:b/>
          <w:bCs/>
          <w:sz w:val="24"/>
          <w:szCs w:val="24"/>
        </w:rPr>
        <w:t>svolgerà</w:t>
      </w:r>
      <w:r w:rsidRPr="006C05E9">
        <w:rPr>
          <w:rFonts w:ascii="MyriadPro-Regular" w:hAnsi="MyriadPro-Regular" w:cs="MyriadPro-Regular"/>
          <w:sz w:val="24"/>
          <w:szCs w:val="24"/>
        </w:rPr>
        <w:t xml:space="preserve"> ad Assago, con partenza presso il Centro </w:t>
      </w:r>
      <w:r w:rsidR="00250BAC" w:rsidRPr="006C05E9">
        <w:rPr>
          <w:rFonts w:ascii="MyriadPro-Regular" w:hAnsi="MyriadPro-Regular" w:cs="MyriadPro-Regular"/>
          <w:sz w:val="24"/>
          <w:szCs w:val="24"/>
        </w:rPr>
        <w:t>Commerciale Milanofiori</w:t>
      </w:r>
      <w:r w:rsidRPr="006C05E9">
        <w:rPr>
          <w:rFonts w:ascii="MyriadPro-Regular" w:hAnsi="MyriadPro-Regular" w:cs="MyriadPro-Regular"/>
          <w:sz w:val="24"/>
          <w:szCs w:val="24"/>
        </w:rPr>
        <w:t>, il giorno</w:t>
      </w:r>
      <w:r w:rsid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="00861E97">
        <w:rPr>
          <w:rFonts w:ascii="MyriadPro-Regular" w:hAnsi="MyriadPro-Regular" w:cs="MyriadPro-Regular"/>
          <w:sz w:val="24"/>
          <w:szCs w:val="24"/>
        </w:rPr>
        <w:t>11</w:t>
      </w:r>
      <w:r w:rsidR="00862F53">
        <w:rPr>
          <w:rFonts w:ascii="MyriadPro-Regular" w:hAnsi="MyriadPro-Regular" w:cs="MyriadPro-Regular"/>
          <w:sz w:val="24"/>
          <w:szCs w:val="24"/>
        </w:rPr>
        <w:t>/10/202</w:t>
      </w:r>
      <w:r w:rsidR="00861E97">
        <w:rPr>
          <w:rFonts w:ascii="MyriadPro-Regular" w:hAnsi="MyriadPro-Regular" w:cs="MyriadPro-Regular"/>
          <w:sz w:val="24"/>
          <w:szCs w:val="24"/>
        </w:rPr>
        <w:t>6</w:t>
      </w:r>
      <w:r w:rsidRPr="006C05E9">
        <w:rPr>
          <w:rFonts w:ascii="MyriadPro-Regular" w:hAnsi="MyriadPro-Regular" w:cs="MyriadPro-Regular"/>
          <w:sz w:val="24"/>
          <w:szCs w:val="24"/>
        </w:rPr>
        <w:t xml:space="preserve">, </w:t>
      </w:r>
      <w:r w:rsidR="00B52F00" w:rsidRPr="006C05E9">
        <w:rPr>
          <w:rFonts w:ascii="MyriadPro-Regular" w:hAnsi="MyriadPro-Regular" w:cs="MyriadPro-Regular"/>
          <w:sz w:val="24"/>
          <w:szCs w:val="24"/>
        </w:rPr>
        <w:t>a</w:t>
      </w:r>
      <w:r w:rsidRPr="006C05E9">
        <w:rPr>
          <w:rFonts w:ascii="MyriadPro-Regular" w:hAnsi="MyriadPro-Regular" w:cs="MyriadPro-Regular"/>
          <w:sz w:val="24"/>
          <w:szCs w:val="24"/>
        </w:rPr>
        <w:t xml:space="preserve">lle </w:t>
      </w:r>
      <w:r w:rsidRPr="006C05E9">
        <w:rPr>
          <w:rFonts w:ascii="MyriadPro-Regular" w:hAnsi="MyriadPro-Regular" w:cs="MyriadPro-Regular"/>
          <w:b/>
          <w:sz w:val="24"/>
          <w:szCs w:val="24"/>
        </w:rPr>
        <w:t>ore 9:</w:t>
      </w:r>
      <w:r w:rsidR="00DB75B8" w:rsidRPr="006C05E9">
        <w:rPr>
          <w:rFonts w:ascii="MyriadPro-Regular" w:hAnsi="MyriadPro-Regular" w:cs="MyriadPro-Regular"/>
          <w:b/>
          <w:sz w:val="24"/>
          <w:szCs w:val="24"/>
        </w:rPr>
        <w:t>3</w:t>
      </w:r>
      <w:r w:rsidR="00B4373A" w:rsidRPr="006C05E9">
        <w:rPr>
          <w:rFonts w:ascii="MyriadPro-Regular" w:hAnsi="MyriadPro-Regular" w:cs="MyriadPro-Regular"/>
          <w:b/>
          <w:sz w:val="24"/>
          <w:szCs w:val="24"/>
        </w:rPr>
        <w:t>0</w:t>
      </w:r>
      <w:r w:rsidR="00DB75B8" w:rsidRPr="006C05E9">
        <w:rPr>
          <w:rFonts w:ascii="MyriadPro-Regular" w:hAnsi="MyriadPro-Regular" w:cs="MyriadPro-Regular"/>
          <w:b/>
          <w:sz w:val="24"/>
          <w:szCs w:val="24"/>
        </w:rPr>
        <w:t xml:space="preserve"> </w:t>
      </w:r>
      <w:r w:rsidR="00DB75B8" w:rsidRPr="006C05E9">
        <w:rPr>
          <w:rFonts w:ascii="MyriadPro-Regular" w:hAnsi="MyriadPro-Regular" w:cs="MyriadPro-Regular"/>
          <w:sz w:val="24"/>
          <w:szCs w:val="24"/>
        </w:rPr>
        <w:t xml:space="preserve">per la </w:t>
      </w:r>
      <w:r w:rsidR="00DB75B8" w:rsidRPr="006C05E9">
        <w:rPr>
          <w:rFonts w:ascii="MyriadPro-Regular" w:hAnsi="MyriadPro-Regular" w:cs="MyriadPro-Regular"/>
          <w:b/>
          <w:sz w:val="24"/>
          <w:szCs w:val="24"/>
        </w:rPr>
        <w:t>21km</w:t>
      </w:r>
      <w:r w:rsidR="00DB75B8" w:rsidRPr="006C05E9">
        <w:rPr>
          <w:rFonts w:ascii="MyriadPro-Regular" w:hAnsi="MyriadPro-Regular" w:cs="MyriadPro-Regular"/>
          <w:sz w:val="24"/>
          <w:szCs w:val="24"/>
        </w:rPr>
        <w:t xml:space="preserve">, </w:t>
      </w:r>
      <w:r w:rsidR="00DB75B8" w:rsidRPr="006C05E9">
        <w:rPr>
          <w:rFonts w:ascii="MyriadPro-Regular" w:hAnsi="MyriadPro-Regular" w:cs="MyriadPro-Regular"/>
          <w:b/>
          <w:sz w:val="24"/>
          <w:szCs w:val="24"/>
        </w:rPr>
        <w:t xml:space="preserve">ore 9:45 per la 10 </w:t>
      </w:r>
      <w:proofErr w:type="gramStart"/>
      <w:r w:rsidR="00DB75B8" w:rsidRPr="006C05E9">
        <w:rPr>
          <w:rFonts w:ascii="MyriadPro-Regular" w:hAnsi="MyriadPro-Regular" w:cs="MyriadPro-Regular"/>
          <w:b/>
          <w:sz w:val="24"/>
          <w:szCs w:val="24"/>
        </w:rPr>
        <w:t>km</w:t>
      </w:r>
      <w:r w:rsidR="006C05E9">
        <w:rPr>
          <w:rFonts w:ascii="MyriadPro-Regular" w:hAnsi="MyriadPro-Regular" w:cs="MyriadPro-Regular"/>
          <w:b/>
          <w:sz w:val="24"/>
          <w:szCs w:val="24"/>
        </w:rPr>
        <w:t>.</w:t>
      </w:r>
      <w:r w:rsidR="00B52F00" w:rsidRPr="006C05E9">
        <w:rPr>
          <w:rFonts w:ascii="MyriadPro-Regular" w:hAnsi="MyriadPro-Regular" w:cs="MyriadPro-Regular"/>
          <w:sz w:val="24"/>
          <w:szCs w:val="24"/>
        </w:rPr>
        <w:t>.</w:t>
      </w:r>
      <w:proofErr w:type="gramEnd"/>
      <w:r w:rsidRPr="006C05E9">
        <w:rPr>
          <w:rFonts w:ascii="MyriadPro-Regular" w:hAnsi="MyriadPro-Regular" w:cs="MyriadPro-Regular"/>
          <w:sz w:val="24"/>
          <w:szCs w:val="24"/>
        </w:rPr>
        <w:t xml:space="preserve">  </w:t>
      </w:r>
    </w:p>
    <w:p w14:paraId="09C533D6" w14:textId="3D5E47F7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4"/>
          <w:szCs w:val="24"/>
        </w:rPr>
      </w:pPr>
      <w:r w:rsidRPr="006C05E9">
        <w:rPr>
          <w:rFonts w:ascii="MyriadPro-Regular" w:hAnsi="MyriadPro-Regular" w:cs="MyriadPro-Regular"/>
          <w:sz w:val="24"/>
          <w:szCs w:val="24"/>
        </w:rPr>
        <w:t>I pettorali possono essere ritirati</w:t>
      </w:r>
      <w:r w:rsidR="00250BAC" w:rsidRPr="006C05E9">
        <w:rPr>
          <w:rFonts w:ascii="MyriadPro-Regular" w:hAnsi="MyriadPro-Regular" w:cs="MyriadPro-Regular"/>
          <w:sz w:val="24"/>
          <w:szCs w:val="24"/>
        </w:rPr>
        <w:t xml:space="preserve"> il </w:t>
      </w:r>
      <w:r w:rsidR="00861E97">
        <w:rPr>
          <w:rFonts w:ascii="MyriadPro-Regular" w:hAnsi="MyriadPro-Regular" w:cs="MyriadPro-Regular"/>
          <w:sz w:val="24"/>
          <w:szCs w:val="24"/>
        </w:rPr>
        <w:t>10</w:t>
      </w:r>
      <w:r w:rsidR="00862F53">
        <w:rPr>
          <w:rFonts w:ascii="MyriadPro-Regular" w:hAnsi="MyriadPro-Regular" w:cs="MyriadPro-Regular"/>
          <w:sz w:val="24"/>
          <w:szCs w:val="24"/>
        </w:rPr>
        <w:t>/10/202</w:t>
      </w:r>
      <w:r w:rsidR="00861E97">
        <w:rPr>
          <w:rFonts w:ascii="MyriadPro-Regular" w:hAnsi="MyriadPro-Regular" w:cs="MyriadPro-Regular"/>
          <w:sz w:val="24"/>
          <w:szCs w:val="24"/>
        </w:rPr>
        <w:t>6</w:t>
      </w:r>
      <w:r w:rsidR="006C05E9">
        <w:rPr>
          <w:rFonts w:ascii="MyriadPro-Regular" w:hAnsi="MyriadPro-Regular" w:cs="MyriadPro-Regular"/>
          <w:sz w:val="24"/>
          <w:szCs w:val="24"/>
        </w:rPr>
        <w:t xml:space="preserve"> dalle ore 10 alle ore 18,</w:t>
      </w:r>
      <w:r w:rsidR="00250BAC" w:rsidRPr="006C05E9">
        <w:rPr>
          <w:rFonts w:ascii="MyriadPro-Regular" w:hAnsi="MyriadPro-Regular" w:cs="MyriadPro-Regular"/>
          <w:sz w:val="24"/>
          <w:szCs w:val="24"/>
        </w:rPr>
        <w:t xml:space="preserve"> presso il centro commerciale Milanofiori ed</w:t>
      </w:r>
      <w:r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="00B52F00" w:rsidRPr="006C05E9">
        <w:rPr>
          <w:rFonts w:ascii="MyriadPro-Regular" w:hAnsi="MyriadPro-Regular" w:cs="MyriadPro-Regular"/>
          <w:sz w:val="24"/>
          <w:szCs w:val="24"/>
        </w:rPr>
        <w:t xml:space="preserve">il giorno della gara </w:t>
      </w:r>
      <w:r w:rsidRPr="006C05E9">
        <w:rPr>
          <w:rFonts w:ascii="MyriadPro-Regular" w:hAnsi="MyriadPro-Regular" w:cs="MyriadPro-Regular"/>
          <w:sz w:val="24"/>
          <w:szCs w:val="24"/>
        </w:rPr>
        <w:t>a partire dalle ore 7:30 fino alle ore 8:45.</w:t>
      </w:r>
    </w:p>
    <w:p w14:paraId="6D6250F0" w14:textId="77777777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Bold" w:hAnsi="MyriadPro-Bold" w:cs="MyriadPro-Bold"/>
          <w:b/>
          <w:bCs/>
          <w:sz w:val="24"/>
          <w:szCs w:val="24"/>
        </w:rPr>
      </w:pPr>
      <w:r w:rsidRPr="006C05E9">
        <w:rPr>
          <w:rFonts w:ascii="MyriadPro-Bold" w:hAnsi="MyriadPro-Bold" w:cs="MyriadPro-Bold"/>
          <w:b/>
          <w:bCs/>
          <w:sz w:val="24"/>
          <w:szCs w:val="24"/>
        </w:rPr>
        <w:t>MODALITA’ DI PARTECIPAZIONE</w:t>
      </w:r>
    </w:p>
    <w:p w14:paraId="6FC7E9DE" w14:textId="77777777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4"/>
          <w:szCs w:val="24"/>
        </w:rPr>
      </w:pPr>
      <w:r w:rsidRPr="006C05E9">
        <w:rPr>
          <w:rFonts w:ascii="MyriadPro-Regular" w:hAnsi="MyriadPro-Regular" w:cs="MyriadPro-Regular"/>
          <w:sz w:val="24"/>
          <w:szCs w:val="24"/>
        </w:rPr>
        <w:t>La partecipazione è aperta a tutti.</w:t>
      </w:r>
    </w:p>
    <w:p w14:paraId="6363CC07" w14:textId="77777777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Bold" w:hAnsi="MyriadPro-Bold" w:cs="MyriadPro-Bold"/>
          <w:b/>
          <w:bCs/>
          <w:sz w:val="24"/>
          <w:szCs w:val="24"/>
        </w:rPr>
      </w:pPr>
      <w:bookmarkStart w:id="0" w:name="_Hlk118110980"/>
      <w:r w:rsidRPr="006C05E9">
        <w:rPr>
          <w:rFonts w:ascii="MyriadPro-Bold" w:hAnsi="MyriadPro-Bold" w:cs="MyriadPro-Bold"/>
          <w:b/>
          <w:bCs/>
          <w:sz w:val="24"/>
          <w:szCs w:val="24"/>
        </w:rPr>
        <w:t>QUOTA DI ISCRIZIONE</w:t>
      </w:r>
    </w:p>
    <w:p w14:paraId="0697156B" w14:textId="76982D74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b/>
          <w:sz w:val="24"/>
          <w:szCs w:val="24"/>
        </w:rPr>
      </w:pPr>
      <w:r w:rsidRPr="006C05E9">
        <w:rPr>
          <w:rFonts w:ascii="MyriadPro-Regular" w:hAnsi="MyriadPro-Regular" w:cs="MyriadPro-Regular"/>
          <w:sz w:val="24"/>
          <w:szCs w:val="24"/>
        </w:rPr>
        <w:t xml:space="preserve">Per la 21 km la quota è di </w:t>
      </w:r>
      <w:r w:rsidR="000A6D72">
        <w:rPr>
          <w:rFonts w:ascii="MyriadPro-Regular" w:hAnsi="MyriadPro-Regular" w:cs="MyriadPro-Regular"/>
          <w:sz w:val="24"/>
          <w:szCs w:val="24"/>
        </w:rPr>
        <w:t>20</w:t>
      </w:r>
      <w:r w:rsidR="00701C17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proofErr w:type="gramStart"/>
      <w:r w:rsidR="00701C17" w:rsidRPr="006C05E9">
        <w:rPr>
          <w:rFonts w:ascii="MyriadPro-Regular" w:hAnsi="MyriadPro-Regular" w:cs="MyriadPro-Regular"/>
          <w:sz w:val="24"/>
          <w:szCs w:val="24"/>
        </w:rPr>
        <w:t>Euro</w:t>
      </w:r>
      <w:proofErr w:type="gramEnd"/>
      <w:r w:rsidR="00701C17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="00701C17" w:rsidRPr="006C05E9">
        <w:rPr>
          <w:rFonts w:ascii="MyriadPro-Regular" w:hAnsi="MyriadPro-Regular" w:cs="MyriadPro-Regular"/>
          <w:b/>
          <w:sz w:val="24"/>
          <w:szCs w:val="24"/>
        </w:rPr>
        <w:t>(Percorso rosso)</w:t>
      </w:r>
    </w:p>
    <w:p w14:paraId="6D1D5A6C" w14:textId="7BCCE8DC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b/>
          <w:sz w:val="24"/>
          <w:szCs w:val="24"/>
        </w:rPr>
      </w:pPr>
      <w:r w:rsidRPr="006C05E9">
        <w:rPr>
          <w:rFonts w:ascii="MyriadPro-Regular" w:hAnsi="MyriadPro-Regular" w:cs="MyriadPro-Regular"/>
          <w:sz w:val="24"/>
          <w:szCs w:val="24"/>
        </w:rPr>
        <w:t>Pe</w:t>
      </w:r>
      <w:r w:rsidR="00701C17" w:rsidRPr="006C05E9">
        <w:rPr>
          <w:rFonts w:ascii="MyriadPro-Regular" w:hAnsi="MyriadPro-Regular" w:cs="MyriadPro-Regular"/>
          <w:sz w:val="24"/>
          <w:szCs w:val="24"/>
        </w:rPr>
        <w:t xml:space="preserve">r la 10 km la quota è di </w:t>
      </w:r>
      <w:r w:rsidR="000A6D72">
        <w:rPr>
          <w:rFonts w:ascii="MyriadPro-Regular" w:hAnsi="MyriadPro-Regular" w:cs="MyriadPro-Regular"/>
          <w:sz w:val="24"/>
          <w:szCs w:val="24"/>
        </w:rPr>
        <w:t>15</w:t>
      </w:r>
      <w:r w:rsidR="00701C17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proofErr w:type="gramStart"/>
      <w:r w:rsidR="00701C17" w:rsidRPr="006C05E9">
        <w:rPr>
          <w:rFonts w:ascii="MyriadPro-Regular" w:hAnsi="MyriadPro-Regular" w:cs="MyriadPro-Regular"/>
          <w:sz w:val="24"/>
          <w:szCs w:val="24"/>
        </w:rPr>
        <w:t>Euro</w:t>
      </w:r>
      <w:proofErr w:type="gramEnd"/>
      <w:r w:rsidR="00701C17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="00701C17" w:rsidRPr="006C05E9">
        <w:rPr>
          <w:rFonts w:ascii="MyriadPro-Regular" w:hAnsi="MyriadPro-Regular" w:cs="MyriadPro-Regular"/>
          <w:b/>
          <w:sz w:val="24"/>
          <w:szCs w:val="24"/>
        </w:rPr>
        <w:t>(Percorso blu)</w:t>
      </w:r>
    </w:p>
    <w:bookmarkEnd w:id="0"/>
    <w:p w14:paraId="1A22D60D" w14:textId="77777777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4"/>
          <w:szCs w:val="24"/>
        </w:rPr>
      </w:pPr>
      <w:r w:rsidRPr="006C05E9">
        <w:rPr>
          <w:rFonts w:ascii="MyriadPro-Regular" w:hAnsi="MyriadPro-Regular" w:cs="MyriadPro-Regular"/>
          <w:sz w:val="24"/>
          <w:szCs w:val="24"/>
        </w:rPr>
        <w:t>Tali somme sono contributi non soggetti ad I.V.A. a norma dell’art. 4 secondo e sesto periodo DPR 633/72</w:t>
      </w:r>
      <w:r w:rsidR="00A61994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Pr="006C05E9">
        <w:rPr>
          <w:rFonts w:ascii="MyriadPro-Regular" w:hAnsi="MyriadPro-Regular" w:cs="MyriadPro-Regular"/>
          <w:sz w:val="24"/>
          <w:szCs w:val="24"/>
        </w:rPr>
        <w:t>e successive modificazioni. I contributi sopra indicati sono finalizzati alla realizzazione della manifestazione</w:t>
      </w:r>
      <w:r w:rsidR="00A61994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Pr="006C05E9">
        <w:rPr>
          <w:rFonts w:ascii="MyriadPro-Regular" w:hAnsi="MyriadPro-Regular" w:cs="MyriadPro-Regular"/>
          <w:sz w:val="24"/>
          <w:szCs w:val="24"/>
        </w:rPr>
        <w:t>oggetto del presente volantino in diretta attuazione degli scopi istituzionali ai sensi dell’art. 2 comma 1,</w:t>
      </w:r>
      <w:r w:rsidR="00A61994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Pr="006C05E9">
        <w:rPr>
          <w:rFonts w:ascii="MyriadPro-Regular" w:hAnsi="MyriadPro-Regular" w:cs="MyriadPro-Regular"/>
          <w:sz w:val="24"/>
          <w:szCs w:val="24"/>
        </w:rPr>
        <w:t>lettera A-B del D. Lgs 460/97 e del comma 3 dell’art. 111 del TUIR.</w:t>
      </w:r>
    </w:p>
    <w:p w14:paraId="457A6B17" w14:textId="77777777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4"/>
          <w:szCs w:val="24"/>
        </w:rPr>
      </w:pPr>
      <w:r w:rsidRPr="006C05E9">
        <w:rPr>
          <w:rFonts w:ascii="MyriadPro-Regular" w:hAnsi="MyriadPro-Regular" w:cs="MyriadPro-Regular"/>
          <w:sz w:val="24"/>
          <w:szCs w:val="24"/>
        </w:rPr>
        <w:t>La quota di partecipazione dà diritto al pettorale, al chip usa e getta</w:t>
      </w:r>
      <w:r w:rsidR="008250AD" w:rsidRPr="006C05E9">
        <w:rPr>
          <w:rFonts w:ascii="MyriadPro-Regular" w:hAnsi="MyriadPro-Regular" w:cs="MyriadPro-Regular"/>
          <w:sz w:val="24"/>
          <w:szCs w:val="24"/>
        </w:rPr>
        <w:t xml:space="preserve"> (per la 21km e 10km)</w:t>
      </w:r>
      <w:r w:rsidRPr="006C05E9">
        <w:rPr>
          <w:rFonts w:ascii="MyriadPro-Regular" w:hAnsi="MyriadPro-Regular" w:cs="MyriadPro-Regular"/>
          <w:sz w:val="24"/>
          <w:szCs w:val="24"/>
        </w:rPr>
        <w:t>, alla copertura assicurativa in caso di</w:t>
      </w:r>
      <w:r w:rsidR="00A61994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Pr="006C05E9">
        <w:rPr>
          <w:rFonts w:ascii="MyriadPro-Regular" w:hAnsi="MyriadPro-Regular" w:cs="MyriadPro-Regular"/>
          <w:sz w:val="24"/>
          <w:szCs w:val="24"/>
        </w:rPr>
        <w:t xml:space="preserve">infortunio e al pacco gara che verrà fornito a fine manifestazione a coloro che si presenteranno al </w:t>
      </w:r>
      <w:r w:rsidR="00A61994" w:rsidRPr="006C05E9">
        <w:rPr>
          <w:rFonts w:ascii="MyriadPro-Regular" w:hAnsi="MyriadPro-Regular" w:cs="MyriadPro-Regular"/>
          <w:sz w:val="24"/>
          <w:szCs w:val="24"/>
        </w:rPr>
        <w:t>b</w:t>
      </w:r>
      <w:r w:rsidRPr="006C05E9">
        <w:rPr>
          <w:rFonts w:ascii="MyriadPro-Regular" w:hAnsi="MyriadPro-Regular" w:cs="MyriadPro-Regular"/>
          <w:sz w:val="24"/>
          <w:szCs w:val="24"/>
        </w:rPr>
        <w:t>anchetto della segreteria con il pettorale ancora non vidimato per il ritiro della sacca.</w:t>
      </w:r>
    </w:p>
    <w:p w14:paraId="046B3E4E" w14:textId="77777777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4"/>
          <w:szCs w:val="24"/>
        </w:rPr>
      </w:pPr>
      <w:r w:rsidRPr="006C05E9">
        <w:rPr>
          <w:rFonts w:ascii="MyriadPro-Regular" w:hAnsi="MyriadPro-Regular" w:cs="MyriadPro-Regular"/>
          <w:sz w:val="24"/>
          <w:szCs w:val="24"/>
        </w:rPr>
        <w:t>L’Assicurazione non copre gli infortuni dei partecipanti che non si attengano agli orari ufficiali di partenza,</w:t>
      </w:r>
      <w:r w:rsidR="00A61994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Pr="006C05E9">
        <w:rPr>
          <w:rFonts w:ascii="MyriadPro-Regular" w:hAnsi="MyriadPro-Regular" w:cs="MyriadPro-Regular"/>
          <w:sz w:val="24"/>
          <w:szCs w:val="24"/>
        </w:rPr>
        <w:t>non abbiano il pettorale di partecipazione ben visibile, non rispettino gli itinerari prefissati</w:t>
      </w:r>
      <w:r w:rsidR="00A61994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Pr="006C05E9">
        <w:rPr>
          <w:rFonts w:ascii="MyriadPro-Regular" w:hAnsi="MyriadPro-Regular" w:cs="MyriadPro-Regular"/>
          <w:sz w:val="24"/>
          <w:szCs w:val="24"/>
        </w:rPr>
        <w:t>dall’Organizzazione ed il codice della strada.</w:t>
      </w:r>
    </w:p>
    <w:p w14:paraId="2141EDDC" w14:textId="442F9A94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4"/>
          <w:szCs w:val="24"/>
        </w:rPr>
      </w:pPr>
      <w:r w:rsidRPr="006C05E9">
        <w:rPr>
          <w:rFonts w:ascii="MyriadPro-Regular" w:hAnsi="MyriadPro-Regular" w:cs="MyriadPro-Regular"/>
          <w:b/>
          <w:sz w:val="24"/>
          <w:szCs w:val="24"/>
        </w:rPr>
        <w:t>Le iscrizioni</w:t>
      </w:r>
      <w:r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="00281C85" w:rsidRPr="006C05E9">
        <w:rPr>
          <w:rFonts w:ascii="MyriadPro-Regular" w:hAnsi="MyriadPro-Regular" w:cs="MyriadPro-Regular"/>
          <w:sz w:val="24"/>
          <w:szCs w:val="24"/>
        </w:rPr>
        <w:t xml:space="preserve">per la 21km e 10 km </w:t>
      </w:r>
      <w:r w:rsidRPr="006C05E9">
        <w:rPr>
          <w:rFonts w:ascii="MyriadPro-Regular" w:hAnsi="MyriadPro-Regular" w:cs="MyriadPro-Regular"/>
          <w:sz w:val="24"/>
          <w:szCs w:val="24"/>
        </w:rPr>
        <w:t xml:space="preserve">avvengono online </w:t>
      </w:r>
      <w:r w:rsidR="009A5D96" w:rsidRPr="006C05E9">
        <w:rPr>
          <w:rFonts w:ascii="MyriadPro-Regular" w:hAnsi="MyriadPro-Regular" w:cs="MyriadPro-Regular"/>
          <w:sz w:val="24"/>
          <w:szCs w:val="24"/>
        </w:rPr>
        <w:t xml:space="preserve">al sito web </w:t>
      </w:r>
      <w:hyperlink r:id="rId4" w:history="1">
        <w:r w:rsidR="009A5D96" w:rsidRPr="006C05E9">
          <w:rPr>
            <w:rStyle w:val="Collegamentoipertestuale"/>
            <w:rFonts w:ascii="MyriadPro-Regular" w:hAnsi="MyriadPro-Regular" w:cs="MyriadPro-Regular"/>
            <w:sz w:val="24"/>
            <w:szCs w:val="24"/>
          </w:rPr>
          <w:t>www.otc-srl.it</w:t>
        </w:r>
      </w:hyperlink>
      <w:r w:rsidR="009A5D96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Pr="006C05E9">
        <w:rPr>
          <w:rFonts w:ascii="MyriadPro-Regular" w:hAnsi="MyriadPro-Regular" w:cs="MyriadPro-Regular"/>
          <w:sz w:val="24"/>
          <w:szCs w:val="24"/>
        </w:rPr>
        <w:t xml:space="preserve">con il termine ultimo del giorno </w:t>
      </w:r>
      <w:r w:rsidR="00861E97">
        <w:rPr>
          <w:rFonts w:ascii="MyriadPro-Regular" w:hAnsi="MyriadPro-Regular" w:cs="MyriadPro-Regular"/>
          <w:sz w:val="24"/>
          <w:szCs w:val="24"/>
        </w:rPr>
        <w:t>07</w:t>
      </w:r>
      <w:r w:rsidRPr="006C05E9">
        <w:rPr>
          <w:rFonts w:ascii="MyriadPro-Regular" w:hAnsi="MyriadPro-Regular" w:cs="MyriadPro-Regular"/>
          <w:sz w:val="24"/>
          <w:szCs w:val="24"/>
        </w:rPr>
        <w:t>/</w:t>
      </w:r>
      <w:r w:rsidR="00250BAC" w:rsidRPr="006C05E9">
        <w:rPr>
          <w:rFonts w:ascii="MyriadPro-Regular" w:hAnsi="MyriadPro-Regular" w:cs="MyriadPro-Regular"/>
          <w:sz w:val="24"/>
          <w:szCs w:val="24"/>
        </w:rPr>
        <w:t>1</w:t>
      </w:r>
      <w:r w:rsidR="00862F53">
        <w:rPr>
          <w:rFonts w:ascii="MyriadPro-Regular" w:hAnsi="MyriadPro-Regular" w:cs="MyriadPro-Regular"/>
          <w:sz w:val="24"/>
          <w:szCs w:val="24"/>
        </w:rPr>
        <w:t>0</w:t>
      </w:r>
      <w:r w:rsidRPr="006C05E9">
        <w:rPr>
          <w:rFonts w:ascii="MyriadPro-Regular" w:hAnsi="MyriadPro-Regular" w:cs="MyriadPro-Regular"/>
          <w:sz w:val="24"/>
          <w:szCs w:val="24"/>
        </w:rPr>
        <w:t>/20</w:t>
      </w:r>
      <w:r w:rsidR="006C05E9">
        <w:rPr>
          <w:rFonts w:ascii="MyriadPro-Regular" w:hAnsi="MyriadPro-Regular" w:cs="MyriadPro-Regular"/>
          <w:sz w:val="24"/>
          <w:szCs w:val="24"/>
        </w:rPr>
        <w:t>2</w:t>
      </w:r>
      <w:r w:rsidR="00861E97">
        <w:rPr>
          <w:rFonts w:ascii="MyriadPro-Regular" w:hAnsi="MyriadPro-Regular" w:cs="MyriadPro-Regular"/>
          <w:sz w:val="24"/>
          <w:szCs w:val="24"/>
        </w:rPr>
        <w:t>6</w:t>
      </w:r>
      <w:r w:rsidRPr="006C05E9">
        <w:rPr>
          <w:rFonts w:ascii="MyriadPro-Regular" w:hAnsi="MyriadPro-Regular" w:cs="MyriadPro-Regular"/>
          <w:sz w:val="24"/>
          <w:szCs w:val="24"/>
        </w:rPr>
        <w:t xml:space="preserve"> alle ore </w:t>
      </w:r>
      <w:r w:rsidR="00EA04AD">
        <w:rPr>
          <w:rFonts w:ascii="MyriadPro-Regular" w:hAnsi="MyriadPro-Regular" w:cs="MyriadPro-Regular"/>
          <w:sz w:val="24"/>
          <w:szCs w:val="24"/>
        </w:rPr>
        <w:t>23</w:t>
      </w:r>
      <w:r w:rsidRPr="006C05E9">
        <w:rPr>
          <w:rFonts w:ascii="MyriadPro-Regular" w:hAnsi="MyriadPro-Regular" w:cs="MyriadPro-Regular"/>
          <w:sz w:val="24"/>
          <w:szCs w:val="24"/>
        </w:rPr>
        <w:t>:00</w:t>
      </w:r>
      <w:r w:rsidR="006C05E9">
        <w:rPr>
          <w:rFonts w:ascii="MyriadPro-Regular" w:hAnsi="MyriadPro-Regular" w:cs="MyriadPro-Regular"/>
          <w:sz w:val="24"/>
          <w:szCs w:val="24"/>
        </w:rPr>
        <w:t>.</w:t>
      </w:r>
    </w:p>
    <w:p w14:paraId="794EDB3F" w14:textId="77777777" w:rsidR="001C1C02" w:rsidRPr="006C05E9" w:rsidRDefault="002C3936" w:rsidP="001C1C02">
      <w:pPr>
        <w:jc w:val="both"/>
        <w:rPr>
          <w:rFonts w:ascii="MyriadPro-Regular" w:hAnsi="MyriadPro-Regular" w:cs="MyriadPro-Regular"/>
          <w:b/>
          <w:sz w:val="24"/>
          <w:szCs w:val="24"/>
        </w:rPr>
      </w:pPr>
      <w:bookmarkStart w:id="1" w:name="_Hlk118111360"/>
      <w:r w:rsidRPr="006C05E9">
        <w:rPr>
          <w:rFonts w:ascii="MyriadPro-Regular" w:hAnsi="MyriadPro-Regular" w:cs="MyriadPro-Regular"/>
          <w:b/>
          <w:sz w:val="24"/>
          <w:szCs w:val="24"/>
        </w:rPr>
        <w:t xml:space="preserve">Il </w:t>
      </w:r>
      <w:r w:rsidR="001C1C02" w:rsidRPr="006C05E9">
        <w:rPr>
          <w:rFonts w:ascii="MyriadPro-Regular" w:hAnsi="MyriadPro-Regular" w:cs="MyriadPro-Regular"/>
          <w:b/>
          <w:sz w:val="24"/>
          <w:szCs w:val="24"/>
        </w:rPr>
        <w:t>ricavato verrà devoluto all’ Associazione “Nati Per Il Futuro Onlus” con sede presso l’ospedale S. Paolo di Milano avente il fine solidale nel campo della neonatologia e pediatria.</w:t>
      </w:r>
    </w:p>
    <w:bookmarkEnd w:id="1"/>
    <w:p w14:paraId="613E0748" w14:textId="77777777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4"/>
          <w:szCs w:val="24"/>
        </w:rPr>
      </w:pPr>
      <w:r w:rsidRPr="006C05E9">
        <w:rPr>
          <w:rFonts w:ascii="MyriadPro-Regular" w:hAnsi="MyriadPro-Regular" w:cs="MyriadPro-Regular"/>
          <w:sz w:val="24"/>
          <w:szCs w:val="24"/>
        </w:rPr>
        <w:t>Non esiste un tempo limite per la conclusione del tracciato; tuttavia lo stesso resterà chiuso al tra</w:t>
      </w:r>
      <w:r w:rsidR="00A61994" w:rsidRPr="006C05E9">
        <w:rPr>
          <w:rFonts w:ascii="MyriadPro-Regular" w:hAnsi="MyriadPro-Regular" w:cs="MyriadPro-Regular"/>
          <w:sz w:val="24"/>
          <w:szCs w:val="24"/>
        </w:rPr>
        <w:t xml:space="preserve">ffico </w:t>
      </w:r>
      <w:r w:rsidRPr="006C05E9">
        <w:rPr>
          <w:rFonts w:ascii="MyriadPro-Regular" w:hAnsi="MyriadPro-Regular" w:cs="MyriadPro-Regular"/>
          <w:sz w:val="24"/>
          <w:szCs w:val="24"/>
        </w:rPr>
        <w:t xml:space="preserve">non oltre le </w:t>
      </w:r>
      <w:r w:rsidR="001C1C02" w:rsidRPr="006C05E9">
        <w:rPr>
          <w:rFonts w:ascii="MyriadPro-Regular" w:hAnsi="MyriadPro-Regular" w:cs="MyriadPro-Regular"/>
          <w:sz w:val="24"/>
          <w:szCs w:val="24"/>
        </w:rPr>
        <w:t xml:space="preserve">ore </w:t>
      </w:r>
      <w:r w:rsidRPr="006C05E9">
        <w:rPr>
          <w:rFonts w:ascii="MyriadPro-Regular" w:hAnsi="MyriadPro-Regular" w:cs="MyriadPro-Regular"/>
          <w:sz w:val="24"/>
          <w:szCs w:val="24"/>
        </w:rPr>
        <w:t>12:00, orario oltre il quale non è più garantita l’assenza di veicoli sullo stesso.</w:t>
      </w:r>
    </w:p>
    <w:p w14:paraId="23AA37B0" w14:textId="77777777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4"/>
          <w:szCs w:val="24"/>
        </w:rPr>
      </w:pPr>
      <w:r w:rsidRPr="006C05E9">
        <w:rPr>
          <w:rFonts w:ascii="MyriadPro-Regular" w:hAnsi="MyriadPro-Regular" w:cs="MyriadPro-Regular"/>
          <w:sz w:val="24"/>
          <w:szCs w:val="24"/>
        </w:rPr>
        <w:t>La corsa si svolgerà con qualsiasi condizione climatica. Non sono ammessi ricorsi data la natura non</w:t>
      </w:r>
      <w:r w:rsidR="00A61994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Pr="006C05E9">
        <w:rPr>
          <w:rFonts w:ascii="MyriadPro-Regular" w:hAnsi="MyriadPro-Regular" w:cs="MyriadPro-Regular"/>
          <w:sz w:val="24"/>
          <w:szCs w:val="24"/>
        </w:rPr>
        <w:t>competitiva della gara, né, tantomeno, rimborsi di quote per la non partecipazione per lo stesso motivo.</w:t>
      </w:r>
    </w:p>
    <w:p w14:paraId="54272F4E" w14:textId="77777777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Bold" w:hAnsi="MyriadPro-Bold" w:cs="MyriadPro-Bold"/>
          <w:b/>
          <w:bCs/>
          <w:sz w:val="24"/>
          <w:szCs w:val="24"/>
        </w:rPr>
      </w:pPr>
      <w:r w:rsidRPr="006C05E9">
        <w:rPr>
          <w:rFonts w:ascii="MyriadPro-Bold" w:hAnsi="MyriadPro-Bold" w:cs="MyriadPro-Bold"/>
          <w:b/>
          <w:bCs/>
          <w:sz w:val="24"/>
          <w:szCs w:val="24"/>
        </w:rPr>
        <w:t>PREMIAZIONE</w:t>
      </w:r>
    </w:p>
    <w:p w14:paraId="7E4EB167" w14:textId="77777777" w:rsidR="002C3936" w:rsidRPr="006C05E9" w:rsidRDefault="001C1C02" w:rsidP="00A61994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4"/>
          <w:szCs w:val="24"/>
        </w:rPr>
      </w:pPr>
      <w:r w:rsidRPr="006C05E9">
        <w:rPr>
          <w:rFonts w:ascii="MyriadPro-Regular" w:hAnsi="MyriadPro-Regular" w:cs="MyriadPro-Regular"/>
          <w:sz w:val="24"/>
          <w:szCs w:val="24"/>
        </w:rPr>
        <w:t>T</w:t>
      </w:r>
      <w:r w:rsidR="002C3936" w:rsidRPr="006C05E9">
        <w:rPr>
          <w:rFonts w:ascii="MyriadPro-Regular" w:hAnsi="MyriadPro-Regular" w:cs="MyriadPro-Regular"/>
          <w:sz w:val="24"/>
          <w:szCs w:val="24"/>
        </w:rPr>
        <w:t xml:space="preserve">ra tutti i partecipanti </w:t>
      </w:r>
      <w:r w:rsidR="00A61994" w:rsidRPr="006C05E9">
        <w:rPr>
          <w:rFonts w:ascii="MyriadPro-Regular" w:hAnsi="MyriadPro-Regular" w:cs="MyriadPro-Regular"/>
          <w:sz w:val="24"/>
          <w:szCs w:val="24"/>
        </w:rPr>
        <w:t xml:space="preserve">ai </w:t>
      </w:r>
      <w:r w:rsidR="00A61994" w:rsidRPr="006C05E9">
        <w:rPr>
          <w:rFonts w:ascii="MyriadPro-Regular" w:hAnsi="MyriadPro-Regular" w:cs="MyriadPro-Regular"/>
          <w:b/>
          <w:sz w:val="24"/>
          <w:szCs w:val="24"/>
        </w:rPr>
        <w:t>primi 3</w:t>
      </w:r>
      <w:r w:rsidR="00A61994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="00A61994" w:rsidRPr="006C05E9">
        <w:rPr>
          <w:rFonts w:ascii="MyriadPro-Regular" w:hAnsi="MyriadPro-Regular" w:cs="MyriadPro-Regular"/>
          <w:b/>
          <w:sz w:val="24"/>
          <w:szCs w:val="24"/>
        </w:rPr>
        <w:t xml:space="preserve">uomini ed alle prime 3 donne che taglieranno il traguardo sul percorso della 21 </w:t>
      </w:r>
      <w:proofErr w:type="gramStart"/>
      <w:r w:rsidR="00A61994" w:rsidRPr="006C05E9">
        <w:rPr>
          <w:rFonts w:ascii="MyriadPro-Regular" w:hAnsi="MyriadPro-Regular" w:cs="MyriadPro-Regular"/>
          <w:b/>
          <w:sz w:val="24"/>
          <w:szCs w:val="24"/>
        </w:rPr>
        <w:t xml:space="preserve">Km </w:t>
      </w:r>
      <w:r w:rsidR="00336DD3" w:rsidRPr="006C05E9">
        <w:rPr>
          <w:rFonts w:ascii="MyriadPro-Regular" w:hAnsi="MyriadPro-Regular" w:cs="MyriadPro-Regular"/>
          <w:b/>
          <w:sz w:val="24"/>
          <w:szCs w:val="24"/>
        </w:rPr>
        <w:t xml:space="preserve"> e</w:t>
      </w:r>
      <w:proofErr w:type="gramEnd"/>
      <w:r w:rsidR="00336DD3" w:rsidRPr="006C05E9">
        <w:rPr>
          <w:rFonts w:ascii="MyriadPro-Regular" w:hAnsi="MyriadPro-Regular" w:cs="MyriadPro-Regular"/>
          <w:b/>
          <w:sz w:val="24"/>
          <w:szCs w:val="24"/>
        </w:rPr>
        <w:t xml:space="preserve"> 10</w:t>
      </w:r>
      <w:r w:rsidR="00336DD3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="00336DD3" w:rsidRPr="006C05E9">
        <w:rPr>
          <w:rFonts w:ascii="MyriadPro-Regular" w:hAnsi="MyriadPro-Regular" w:cs="MyriadPro-Regular"/>
          <w:b/>
          <w:sz w:val="24"/>
          <w:szCs w:val="24"/>
        </w:rPr>
        <w:t>km</w:t>
      </w:r>
      <w:r w:rsidR="00336DD3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="00A61994" w:rsidRPr="006C05E9">
        <w:rPr>
          <w:rFonts w:ascii="MyriadPro-Regular" w:hAnsi="MyriadPro-Regular" w:cs="MyriadPro-Regular"/>
          <w:sz w:val="24"/>
          <w:szCs w:val="24"/>
        </w:rPr>
        <w:t>ver</w:t>
      </w:r>
      <w:r w:rsidR="00F7090B" w:rsidRPr="006C05E9">
        <w:rPr>
          <w:rFonts w:ascii="MyriadPro-Regular" w:hAnsi="MyriadPro-Regular" w:cs="MyriadPro-Regular"/>
          <w:sz w:val="24"/>
          <w:szCs w:val="24"/>
        </w:rPr>
        <w:t xml:space="preserve">rà consegnata una </w:t>
      </w:r>
      <w:proofErr w:type="spellStart"/>
      <w:r w:rsidR="00F7090B" w:rsidRPr="006C05E9">
        <w:rPr>
          <w:rFonts w:ascii="MyriadPro-Regular" w:hAnsi="MyriadPro-Regular" w:cs="MyriadPro-Regular"/>
          <w:b/>
          <w:sz w:val="24"/>
          <w:szCs w:val="24"/>
        </w:rPr>
        <w:t>gift</w:t>
      </w:r>
      <w:proofErr w:type="spellEnd"/>
      <w:r w:rsidR="00F7090B" w:rsidRPr="006C05E9">
        <w:rPr>
          <w:rFonts w:ascii="MyriadPro-Regular" w:hAnsi="MyriadPro-Regular" w:cs="MyriadPro-Regular"/>
          <w:b/>
          <w:sz w:val="24"/>
          <w:szCs w:val="24"/>
        </w:rPr>
        <w:t xml:space="preserve"> card del valore di </w:t>
      </w:r>
      <w:proofErr w:type="gramStart"/>
      <w:r w:rsidR="00F7090B" w:rsidRPr="006C05E9">
        <w:rPr>
          <w:rFonts w:ascii="MyriadPro-Regular" w:hAnsi="MyriadPro-Regular" w:cs="MyriadPro-Regular"/>
          <w:b/>
          <w:sz w:val="24"/>
          <w:szCs w:val="24"/>
        </w:rPr>
        <w:t>Euro</w:t>
      </w:r>
      <w:proofErr w:type="gramEnd"/>
      <w:r w:rsidR="00F7090B" w:rsidRPr="006C05E9">
        <w:rPr>
          <w:rFonts w:ascii="MyriadPro-Regular" w:hAnsi="MyriadPro-Regular" w:cs="MyriadPro-Regular"/>
          <w:b/>
          <w:sz w:val="24"/>
          <w:szCs w:val="24"/>
        </w:rPr>
        <w:t xml:space="preserve"> 200, </w:t>
      </w:r>
      <w:proofErr w:type="gramStart"/>
      <w:r w:rsidR="00F7090B" w:rsidRPr="006C05E9">
        <w:rPr>
          <w:rFonts w:ascii="MyriadPro-Regular" w:hAnsi="MyriadPro-Regular" w:cs="MyriadPro-Regular"/>
          <w:b/>
          <w:sz w:val="24"/>
          <w:szCs w:val="24"/>
        </w:rPr>
        <w:t>Euro</w:t>
      </w:r>
      <w:proofErr w:type="gramEnd"/>
      <w:r w:rsidR="00F7090B" w:rsidRPr="006C05E9">
        <w:rPr>
          <w:rFonts w:ascii="MyriadPro-Regular" w:hAnsi="MyriadPro-Regular" w:cs="MyriadPro-Regular"/>
          <w:b/>
          <w:sz w:val="24"/>
          <w:szCs w:val="24"/>
        </w:rPr>
        <w:t xml:space="preserve"> 150 ed </w:t>
      </w:r>
      <w:proofErr w:type="gramStart"/>
      <w:r w:rsidR="00F7090B" w:rsidRPr="006C05E9">
        <w:rPr>
          <w:rFonts w:ascii="MyriadPro-Regular" w:hAnsi="MyriadPro-Regular" w:cs="MyriadPro-Regular"/>
          <w:b/>
          <w:sz w:val="24"/>
          <w:szCs w:val="24"/>
        </w:rPr>
        <w:t>Euro</w:t>
      </w:r>
      <w:proofErr w:type="gramEnd"/>
      <w:r w:rsidR="00F7090B" w:rsidRPr="006C05E9">
        <w:rPr>
          <w:rFonts w:ascii="MyriadPro-Regular" w:hAnsi="MyriadPro-Regular" w:cs="MyriadPro-Regular"/>
          <w:b/>
          <w:sz w:val="24"/>
          <w:szCs w:val="24"/>
        </w:rPr>
        <w:t xml:space="preserve"> 100</w:t>
      </w:r>
      <w:r w:rsidR="002C3936" w:rsidRPr="006C05E9">
        <w:rPr>
          <w:rFonts w:ascii="MyriadPro-Regular" w:hAnsi="MyriadPro-Regular" w:cs="MyriadPro-Regular"/>
          <w:sz w:val="24"/>
          <w:szCs w:val="24"/>
        </w:rPr>
        <w:t xml:space="preserve">. </w:t>
      </w:r>
    </w:p>
    <w:p w14:paraId="2BF8B61A" w14:textId="77777777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4"/>
          <w:szCs w:val="24"/>
        </w:rPr>
      </w:pPr>
      <w:r w:rsidRPr="006C05E9">
        <w:rPr>
          <w:rFonts w:ascii="MyriadPro-Regular" w:hAnsi="MyriadPro-Regular" w:cs="MyriadPro-Regular"/>
          <w:sz w:val="24"/>
          <w:szCs w:val="24"/>
        </w:rPr>
        <w:t>L’atleta autorizza espressamente il Comitato Organizzatore, unitamente ai media partners, all’acquisizione</w:t>
      </w:r>
      <w:r w:rsidR="00A61994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Pr="006C05E9">
        <w:rPr>
          <w:rFonts w:ascii="MyriadPro-Regular" w:hAnsi="MyriadPro-Regular" w:cs="MyriadPro-Regular"/>
          <w:sz w:val="24"/>
          <w:szCs w:val="24"/>
        </w:rPr>
        <w:t xml:space="preserve">del diritto di utilizzare immagini </w:t>
      </w:r>
      <w:r w:rsidR="00A61994" w:rsidRPr="006C05E9">
        <w:rPr>
          <w:rFonts w:ascii="MyriadPro-Regular" w:hAnsi="MyriadPro-Regular" w:cs="MyriadPro-Regular"/>
          <w:sz w:val="24"/>
          <w:szCs w:val="24"/>
        </w:rPr>
        <w:t>fi</w:t>
      </w:r>
      <w:r w:rsidRPr="006C05E9">
        <w:rPr>
          <w:rFonts w:ascii="MyriadPro-Regular" w:hAnsi="MyriadPro-Regular" w:cs="MyriadPro-Regular"/>
          <w:sz w:val="24"/>
          <w:szCs w:val="24"/>
        </w:rPr>
        <w:t>sse o in movimento che eventualmente lo ritraggono durante la propria</w:t>
      </w:r>
      <w:r w:rsidR="00A61994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Pr="006C05E9">
        <w:rPr>
          <w:rFonts w:ascii="MyriadPro-Regular" w:hAnsi="MyriadPro-Regular" w:cs="MyriadPro-Regular"/>
          <w:sz w:val="24"/>
          <w:szCs w:val="24"/>
        </w:rPr>
        <w:t xml:space="preserve">partecipazione alla </w:t>
      </w:r>
      <w:r w:rsidR="00A16842" w:rsidRPr="006C05E9">
        <w:rPr>
          <w:rFonts w:ascii="MyriadPro-Regular" w:hAnsi="MyriadPro-Regular" w:cs="MyriadPro-Regular"/>
          <w:sz w:val="24"/>
          <w:szCs w:val="24"/>
        </w:rPr>
        <w:t>m</w:t>
      </w:r>
      <w:r w:rsidRPr="006C05E9">
        <w:rPr>
          <w:rFonts w:ascii="MyriadPro-Regular" w:hAnsi="MyriadPro-Regular" w:cs="MyriadPro-Regular"/>
          <w:sz w:val="24"/>
          <w:szCs w:val="24"/>
        </w:rPr>
        <w:t>anifestazione su tutti i supporti, compresi i materiali promozionali e/o pubblicitari in</w:t>
      </w:r>
      <w:r w:rsidR="00A16842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Pr="006C05E9">
        <w:rPr>
          <w:rFonts w:ascii="MyriadPro-Regular" w:hAnsi="MyriadPro-Regular" w:cs="MyriadPro-Regular"/>
          <w:sz w:val="24"/>
          <w:szCs w:val="24"/>
        </w:rPr>
        <w:t>tutto il mondo e per il tempo massimo previsto dalle leggi.</w:t>
      </w:r>
    </w:p>
    <w:p w14:paraId="7F6EDCAE" w14:textId="77777777" w:rsidR="002C3936" w:rsidRPr="006C05E9" w:rsidRDefault="002C3936" w:rsidP="00A61994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4"/>
          <w:szCs w:val="24"/>
        </w:rPr>
      </w:pPr>
      <w:r w:rsidRPr="006C05E9">
        <w:rPr>
          <w:rFonts w:ascii="MyriadPro-Regular" w:hAnsi="MyriadPro-Regular" w:cs="MyriadPro-Regular"/>
          <w:sz w:val="24"/>
          <w:szCs w:val="24"/>
        </w:rPr>
        <w:lastRenderedPageBreak/>
        <w:t>Con l’iscrizione alla gara in oggetto, i partecipanti dichiarano di accettare il presente regolamento e di</w:t>
      </w:r>
      <w:r w:rsidR="00A16842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Pr="006C05E9">
        <w:rPr>
          <w:rFonts w:ascii="MyriadPro-Regular" w:hAnsi="MyriadPro-Regular" w:cs="MyriadPro-Regular"/>
          <w:sz w:val="24"/>
          <w:szCs w:val="24"/>
        </w:rPr>
        <w:t xml:space="preserve">conoscerlo. </w:t>
      </w:r>
      <w:proofErr w:type="spellStart"/>
      <w:r w:rsidRPr="006C05E9">
        <w:rPr>
          <w:rFonts w:ascii="MyriadPro-Regular" w:hAnsi="MyriadPro-Regular" w:cs="MyriadPro-Regular"/>
          <w:sz w:val="24"/>
          <w:szCs w:val="24"/>
        </w:rPr>
        <w:t>Runner’s</w:t>
      </w:r>
      <w:proofErr w:type="spellEnd"/>
      <w:r w:rsidRPr="006C05E9">
        <w:rPr>
          <w:rFonts w:ascii="MyriadPro-Regular" w:hAnsi="MyriadPro-Regular" w:cs="MyriadPro-Regular"/>
          <w:sz w:val="24"/>
          <w:szCs w:val="24"/>
        </w:rPr>
        <w:t xml:space="preserve"> Angels ASD applica tutte le regole accettate dalla FIDAL e dal CONI cui è a</w:t>
      </w:r>
      <w:r w:rsidR="00A16842" w:rsidRPr="006C05E9">
        <w:rPr>
          <w:rFonts w:ascii="MyriadPro-Regular" w:hAnsi="MyriadPro-Regular" w:cs="MyriadPro-Regular"/>
          <w:sz w:val="24"/>
          <w:szCs w:val="24"/>
        </w:rPr>
        <w:t>ffi</w:t>
      </w:r>
      <w:r w:rsidRPr="006C05E9">
        <w:rPr>
          <w:rFonts w:ascii="MyriadPro-Regular" w:hAnsi="MyriadPro-Regular" w:cs="MyriadPro-Regular"/>
          <w:sz w:val="24"/>
          <w:szCs w:val="24"/>
        </w:rPr>
        <w:t>liata e tali</w:t>
      </w:r>
      <w:r w:rsidR="00A16842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Pr="006C05E9">
        <w:rPr>
          <w:rFonts w:ascii="MyriadPro-Regular" w:hAnsi="MyriadPro-Regular" w:cs="MyriadPro-Regular"/>
          <w:sz w:val="24"/>
          <w:szCs w:val="24"/>
        </w:rPr>
        <w:t>regole valgono anche per i singoli partecipanti.</w:t>
      </w:r>
    </w:p>
    <w:p w14:paraId="5B150C3A" w14:textId="77777777" w:rsidR="00655556" w:rsidRDefault="002C3936" w:rsidP="00A16842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4"/>
          <w:szCs w:val="24"/>
        </w:rPr>
      </w:pPr>
      <w:r w:rsidRPr="006C05E9">
        <w:rPr>
          <w:rFonts w:ascii="MyriadPro-Regular" w:hAnsi="MyriadPro-Regular" w:cs="MyriadPro-Regular"/>
          <w:sz w:val="24"/>
          <w:szCs w:val="24"/>
        </w:rPr>
        <w:t xml:space="preserve">L’organizzazione considera l’iscrizione atto di dichiarazione di idoneità </w:t>
      </w:r>
      <w:r w:rsidR="00A16842" w:rsidRPr="006C05E9">
        <w:rPr>
          <w:rFonts w:ascii="MyriadPro-Regular" w:hAnsi="MyriadPro-Regular" w:cs="MyriadPro-Regular"/>
          <w:sz w:val="24"/>
          <w:szCs w:val="24"/>
        </w:rPr>
        <w:t>fi</w:t>
      </w:r>
      <w:r w:rsidRPr="006C05E9">
        <w:rPr>
          <w:rFonts w:ascii="MyriadPro-Regular" w:hAnsi="MyriadPro-Regular" w:cs="MyriadPro-Regular"/>
          <w:sz w:val="24"/>
          <w:szCs w:val="24"/>
        </w:rPr>
        <w:t>sica e declina ogni responsabilità</w:t>
      </w:r>
      <w:r w:rsidR="00A16842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Pr="006C05E9">
        <w:rPr>
          <w:rFonts w:ascii="MyriadPro-Regular" w:hAnsi="MyriadPro-Regular" w:cs="MyriadPro-Regular"/>
          <w:sz w:val="24"/>
          <w:szCs w:val="24"/>
        </w:rPr>
        <w:t>civile e penale per morte, incidenti di qualunque natura o danni a persone o cose che dovessero veri</w:t>
      </w:r>
      <w:r w:rsidR="00A16842" w:rsidRPr="006C05E9">
        <w:rPr>
          <w:rFonts w:ascii="MyriadPro-Regular" w:hAnsi="MyriadPro-Regular" w:cs="MyriadPro-Regular"/>
          <w:sz w:val="24"/>
          <w:szCs w:val="24"/>
        </w:rPr>
        <w:t>fi</w:t>
      </w:r>
      <w:r w:rsidRPr="006C05E9">
        <w:rPr>
          <w:rFonts w:ascii="MyriadPro-Regular" w:hAnsi="MyriadPro-Regular" w:cs="MyriadPro-Regular"/>
          <w:sz w:val="24"/>
          <w:szCs w:val="24"/>
        </w:rPr>
        <w:t>carsi</w:t>
      </w:r>
      <w:r w:rsidR="00A16842" w:rsidRPr="006C05E9">
        <w:rPr>
          <w:rFonts w:ascii="MyriadPro-Regular" w:hAnsi="MyriadPro-Regular" w:cs="MyriadPro-Regular"/>
          <w:sz w:val="24"/>
          <w:szCs w:val="24"/>
        </w:rPr>
        <w:t xml:space="preserve"> </w:t>
      </w:r>
      <w:r w:rsidRPr="006C05E9">
        <w:rPr>
          <w:rFonts w:ascii="MyriadPro-Regular" w:hAnsi="MyriadPro-Regular" w:cs="MyriadPro-Regular"/>
          <w:sz w:val="24"/>
          <w:szCs w:val="24"/>
        </w:rPr>
        <w:t>prima, durante e dopo la manifestazione.</w:t>
      </w:r>
    </w:p>
    <w:p w14:paraId="5182E137" w14:textId="77777777" w:rsidR="006C05E9" w:rsidRDefault="006C05E9" w:rsidP="00A16842">
      <w:pPr>
        <w:autoSpaceDE w:val="0"/>
        <w:autoSpaceDN w:val="0"/>
        <w:adjustRightInd w:val="0"/>
        <w:spacing w:after="0"/>
        <w:rPr>
          <w:rFonts w:ascii="MyriadPro-Regular" w:hAnsi="MyriadPro-Regular" w:cs="MyriadPro-Regular"/>
          <w:sz w:val="24"/>
          <w:szCs w:val="24"/>
        </w:rPr>
      </w:pPr>
    </w:p>
    <w:p w14:paraId="2506D426" w14:textId="77777777" w:rsidR="006C05E9" w:rsidRPr="006C05E9" w:rsidRDefault="006C05E9" w:rsidP="00A16842">
      <w:pPr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rFonts w:ascii="MyriadPro-Regular" w:hAnsi="MyriadPro-Regular" w:cs="MyriadPro-Regular"/>
          <w:sz w:val="24"/>
          <w:szCs w:val="24"/>
        </w:rPr>
        <w:t xml:space="preserve">Previsto deposito borse. </w:t>
      </w:r>
    </w:p>
    <w:sectPr w:rsidR="006C05E9" w:rsidRPr="006C05E9" w:rsidSect="00B21E8B">
      <w:pgSz w:w="11906" w:h="16838"/>
      <w:pgMar w:top="1418" w:right="155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936"/>
    <w:rsid w:val="000A6D72"/>
    <w:rsid w:val="001C1C02"/>
    <w:rsid w:val="00250BAC"/>
    <w:rsid w:val="002656AF"/>
    <w:rsid w:val="00281C85"/>
    <w:rsid w:val="002C3936"/>
    <w:rsid w:val="00336DD3"/>
    <w:rsid w:val="003C366A"/>
    <w:rsid w:val="004240CC"/>
    <w:rsid w:val="00461030"/>
    <w:rsid w:val="004B6D4F"/>
    <w:rsid w:val="005A3C09"/>
    <w:rsid w:val="005C0AA1"/>
    <w:rsid w:val="00655556"/>
    <w:rsid w:val="006C05E9"/>
    <w:rsid w:val="00701C17"/>
    <w:rsid w:val="00750019"/>
    <w:rsid w:val="008250AD"/>
    <w:rsid w:val="00861E97"/>
    <w:rsid w:val="00862F53"/>
    <w:rsid w:val="008A6CB3"/>
    <w:rsid w:val="008E3BA4"/>
    <w:rsid w:val="009A5D96"/>
    <w:rsid w:val="00A16842"/>
    <w:rsid w:val="00A61994"/>
    <w:rsid w:val="00B17C04"/>
    <w:rsid w:val="00B21E8B"/>
    <w:rsid w:val="00B4373A"/>
    <w:rsid w:val="00B52F00"/>
    <w:rsid w:val="00BC631B"/>
    <w:rsid w:val="00C1634B"/>
    <w:rsid w:val="00DB75B8"/>
    <w:rsid w:val="00DD3FD9"/>
    <w:rsid w:val="00DF702F"/>
    <w:rsid w:val="00E14375"/>
    <w:rsid w:val="00EA04AD"/>
    <w:rsid w:val="00F440D7"/>
    <w:rsid w:val="00F7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F6BD"/>
  <w15:docId w15:val="{E3D4B579-B1DD-479D-B8B2-662600A04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40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C39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tc-sr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BMW320D</dc:creator>
  <cp:lastModifiedBy>Stefania Garavaglia</cp:lastModifiedBy>
  <cp:revision>2</cp:revision>
  <dcterms:created xsi:type="dcterms:W3CDTF">2026-07-27T10:09:00Z</dcterms:created>
  <dcterms:modified xsi:type="dcterms:W3CDTF">2026-07-27T10:09:00Z</dcterms:modified>
</cp:coreProperties>
</file>