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DFB2F" w14:textId="77777777" w:rsidR="002642B2" w:rsidRPr="00965D41" w:rsidRDefault="002642B2" w:rsidP="002642B2">
      <w:pPr>
        <w:spacing w:before="150" w:after="150" w:line="240" w:lineRule="auto"/>
        <w:outlineLvl w:val="3"/>
        <w:rPr>
          <w:rFonts w:ascii="Arial" w:eastAsia="Times New Roman" w:hAnsi="Arial" w:cs="Arial"/>
          <w:b/>
          <w:bCs/>
          <w:sz w:val="24"/>
          <w:szCs w:val="24"/>
          <w:lang w:eastAsia="it-IT"/>
        </w:rPr>
      </w:pPr>
      <w:r w:rsidRPr="00965D41">
        <w:rPr>
          <w:rFonts w:ascii="Arial" w:eastAsia="Times New Roman" w:hAnsi="Arial" w:cs="Arial"/>
          <w:b/>
          <w:bCs/>
          <w:sz w:val="24"/>
          <w:szCs w:val="24"/>
          <w:lang w:eastAsia="it-IT"/>
        </w:rPr>
        <w:t>Competitiva e Non Competitiva </w:t>
      </w:r>
    </w:p>
    <w:p w14:paraId="623A28D1"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 ORGANIZZAZIONE </w:t>
      </w:r>
    </w:p>
    <w:p w14:paraId="6C3CC598"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L’associazione sportiva dilettantistica </w:t>
      </w:r>
      <w:r w:rsidR="00B03CC5" w:rsidRPr="00965D41">
        <w:rPr>
          <w:rFonts w:ascii="Arial" w:eastAsia="Times New Roman" w:hAnsi="Arial" w:cs="Arial"/>
          <w:sz w:val="24"/>
          <w:szCs w:val="24"/>
          <w:lang w:eastAsia="it-IT"/>
        </w:rPr>
        <w:t>OHR organizza sabato 12 settembre</w:t>
      </w:r>
      <w:r w:rsidRPr="00965D41">
        <w:rPr>
          <w:rFonts w:ascii="Arial" w:eastAsia="Times New Roman" w:hAnsi="Arial" w:cs="Arial"/>
          <w:sz w:val="24"/>
          <w:szCs w:val="24"/>
          <w:lang w:eastAsia="it-IT"/>
        </w:rPr>
        <w:t xml:space="preserve"> 2026 la prima edizione della “OHT</w:t>
      </w:r>
      <w:r w:rsidR="006D50CE" w:rsidRPr="00965D41">
        <w:rPr>
          <w:rFonts w:ascii="Arial" w:eastAsia="Times New Roman" w:hAnsi="Arial" w:cs="Arial"/>
          <w:sz w:val="24"/>
          <w:szCs w:val="24"/>
          <w:lang w:eastAsia="it-IT"/>
        </w:rPr>
        <w:t xml:space="preserve"> Short Trail</w:t>
      </w:r>
      <w:r w:rsidRPr="00965D41">
        <w:rPr>
          <w:rFonts w:ascii="Arial" w:eastAsia="Times New Roman" w:hAnsi="Arial" w:cs="Arial"/>
          <w:sz w:val="24"/>
          <w:szCs w:val="24"/>
          <w:lang w:eastAsia="it-IT"/>
        </w:rPr>
        <w:t>”, corsa in montagna </w:t>
      </w:r>
      <w:r w:rsidRPr="00965D41">
        <w:rPr>
          <w:rFonts w:ascii="Arial" w:eastAsia="Times New Roman" w:hAnsi="Arial" w:cs="Arial"/>
          <w:b/>
          <w:bCs/>
          <w:sz w:val="24"/>
          <w:szCs w:val="24"/>
          <w:lang w:eastAsia="it-IT"/>
        </w:rPr>
        <w:t>Competitiva e Non Competitiva </w:t>
      </w:r>
      <w:r w:rsidRPr="00965D41">
        <w:rPr>
          <w:rFonts w:ascii="Arial" w:eastAsia="Times New Roman" w:hAnsi="Arial" w:cs="Arial"/>
          <w:sz w:val="24"/>
          <w:szCs w:val="24"/>
          <w:lang w:eastAsia="it-IT"/>
        </w:rPr>
        <w:t>in semi-autosufficienza con percorso in ambiente alpino. </w:t>
      </w:r>
    </w:p>
    <w:p w14:paraId="72755918"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2 INFORMAZIONI GENERALI </w:t>
      </w:r>
    </w:p>
    <w:p w14:paraId="1AE7D7BF" w14:textId="77777777" w:rsidR="002642B2" w:rsidRPr="00965D41" w:rsidRDefault="006D50CE"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w:t>
      </w:r>
      <w:r w:rsidR="002642B2" w:rsidRPr="00965D41">
        <w:rPr>
          <w:rFonts w:ascii="Arial" w:eastAsia="Times New Roman" w:hAnsi="Arial" w:cs="Arial"/>
          <w:sz w:val="24"/>
          <w:szCs w:val="24"/>
          <w:lang w:eastAsia="it-IT"/>
        </w:rPr>
        <w:t xml:space="preserve"> OHT</w:t>
      </w:r>
      <w:r w:rsidRPr="00965D41">
        <w:rPr>
          <w:rFonts w:ascii="Arial" w:eastAsia="Times New Roman" w:hAnsi="Arial" w:cs="Arial"/>
          <w:sz w:val="24"/>
          <w:szCs w:val="24"/>
          <w:lang w:eastAsia="it-IT"/>
        </w:rPr>
        <w:t xml:space="preserve"> Short</w:t>
      </w:r>
      <w:r w:rsidR="002642B2" w:rsidRPr="00965D41">
        <w:rPr>
          <w:rFonts w:ascii="Arial" w:eastAsia="Times New Roman" w:hAnsi="Arial" w:cs="Arial"/>
          <w:sz w:val="24"/>
          <w:szCs w:val="24"/>
          <w:lang w:eastAsia="it-IT"/>
        </w:rPr>
        <w:t xml:space="preserve"> Trail è una corsa a piedi lungo i sentieri dell’Alta </w:t>
      </w:r>
      <w:r w:rsidRPr="00965D41">
        <w:rPr>
          <w:rFonts w:ascii="Arial" w:eastAsia="Times New Roman" w:hAnsi="Arial" w:cs="Arial"/>
          <w:sz w:val="24"/>
          <w:szCs w:val="24"/>
          <w:lang w:eastAsia="it-IT"/>
        </w:rPr>
        <w:t>Valtellina, di circa 11 km e 6</w:t>
      </w:r>
      <w:r w:rsidR="002642B2" w:rsidRPr="00965D41">
        <w:rPr>
          <w:rFonts w:ascii="Arial" w:eastAsia="Times New Roman" w:hAnsi="Arial" w:cs="Arial"/>
          <w:sz w:val="24"/>
          <w:szCs w:val="24"/>
          <w:lang w:eastAsia="it-IT"/>
        </w:rPr>
        <w:t>00 metri di dislivello positivo, in semi-autosufficienza, con partenza e arrivo a Bormio nel tempo massimo di 5 ore.</w:t>
      </w:r>
      <w:r w:rsidR="002642B2" w:rsidRPr="00965D41">
        <w:rPr>
          <w:rFonts w:ascii="Arial" w:eastAsia="Times New Roman" w:hAnsi="Arial" w:cs="Arial"/>
          <w:sz w:val="24"/>
          <w:szCs w:val="24"/>
          <w:lang w:eastAsia="it-IT"/>
        </w:rPr>
        <w:br/>
        <w:t>L'organizzazione è affiliata alla CSEN.</w:t>
      </w:r>
      <w:r w:rsidR="002642B2" w:rsidRPr="00965D41">
        <w:rPr>
          <w:rFonts w:ascii="Arial" w:eastAsia="Times New Roman" w:hAnsi="Arial" w:cs="Arial"/>
          <w:sz w:val="24"/>
          <w:szCs w:val="24"/>
          <w:lang w:eastAsia="it-IT"/>
        </w:rPr>
        <w:br/>
        <w:t>Ogni corridore dovrà accertarsi di disporre, alla partenza da ogni punto di ristoro, della quantità d’acqua e della riserva alimentare necessarie per arrivare al successivo punto di ristoro. </w:t>
      </w:r>
    </w:p>
    <w:p w14:paraId="4B4C6EC3"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3 REQUISITI DI PARTECIPAZIONE </w:t>
      </w:r>
    </w:p>
    <w:p w14:paraId="4E420768"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Per la partecipazione alla corsa è necessaria esperienza di montagna e abbigliamento adeguato ad una temperatura che può andare da -5 a +30 gradi.</w:t>
      </w:r>
      <w:r w:rsidRPr="00965D41">
        <w:rPr>
          <w:rFonts w:ascii="Arial" w:eastAsia="Times New Roman" w:hAnsi="Arial" w:cs="Arial"/>
          <w:sz w:val="24"/>
          <w:szCs w:val="24"/>
          <w:lang w:eastAsia="it-IT"/>
        </w:rPr>
        <w:br/>
        <w:t>L’atleta partecipante deve essere pienamente consapevole del contesto ambientale in cui la competizione si svolge e delle difficoltà tecniche del tracciato di gara. </w:t>
      </w:r>
    </w:p>
    <w:p w14:paraId="5622EF15"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4 ISCRIZIONE</w:t>
      </w:r>
    </w:p>
    <w:p w14:paraId="153ACB5A"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4.a) </w:t>
      </w:r>
      <w:r w:rsidRPr="00965D41">
        <w:rPr>
          <w:rFonts w:ascii="Arial" w:eastAsia="Times New Roman" w:hAnsi="Arial" w:cs="Arial"/>
          <w:b/>
          <w:bCs/>
          <w:sz w:val="24"/>
          <w:szCs w:val="24"/>
          <w:lang w:eastAsia="it-IT"/>
        </w:rPr>
        <w:t>Requisiti di iscrizione gara Competitiva </w:t>
      </w:r>
    </w:p>
    <w:p w14:paraId="0B98038E" w14:textId="05F852C5"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La manifestazione è aperta a tutti gli atleti maggiorenni in regola per l'anno in corso con il tesseramento per un ente di promozione sportiva (Csen, </w:t>
      </w:r>
      <w:proofErr w:type="spellStart"/>
      <w:r w:rsidRPr="00965D41">
        <w:rPr>
          <w:rFonts w:ascii="Arial" w:eastAsia="Times New Roman" w:hAnsi="Arial" w:cs="Arial"/>
          <w:sz w:val="24"/>
          <w:szCs w:val="24"/>
          <w:lang w:eastAsia="it-IT"/>
        </w:rPr>
        <w:t>Csi</w:t>
      </w:r>
      <w:proofErr w:type="spellEnd"/>
      <w:r w:rsidRPr="00965D41">
        <w:rPr>
          <w:rFonts w:ascii="Arial" w:eastAsia="Times New Roman" w:hAnsi="Arial" w:cs="Arial"/>
          <w:sz w:val="24"/>
          <w:szCs w:val="24"/>
          <w:lang w:eastAsia="it-IT"/>
        </w:rPr>
        <w:t>, Uisp, Libertas…) o Fidal o</w:t>
      </w:r>
      <w:r w:rsidR="00FF6E1F">
        <w:rPr>
          <w:rFonts w:ascii="Arial" w:eastAsia="Times New Roman" w:hAnsi="Arial" w:cs="Arial"/>
          <w:sz w:val="24"/>
          <w:szCs w:val="24"/>
          <w:lang w:eastAsia="it-IT"/>
        </w:rPr>
        <w:t xml:space="preserve"> dai 20 anni in poi se</w:t>
      </w:r>
      <w:r w:rsidRPr="00965D41">
        <w:rPr>
          <w:rFonts w:ascii="Arial" w:eastAsia="Times New Roman" w:hAnsi="Arial" w:cs="Arial"/>
          <w:sz w:val="24"/>
          <w:szCs w:val="24"/>
          <w:lang w:eastAsia="it-IT"/>
        </w:rPr>
        <w:t xml:space="preserve"> possessori di Mountain &amp; Trail </w:t>
      </w:r>
      <w:proofErr w:type="spellStart"/>
      <w:r w:rsidRPr="00965D41">
        <w:rPr>
          <w:rFonts w:ascii="Arial" w:eastAsia="Times New Roman" w:hAnsi="Arial" w:cs="Arial"/>
          <w:sz w:val="24"/>
          <w:szCs w:val="24"/>
          <w:lang w:eastAsia="it-IT"/>
        </w:rPr>
        <w:t>RunCard</w:t>
      </w:r>
      <w:proofErr w:type="spellEnd"/>
      <w:r w:rsidRPr="00965D41">
        <w:rPr>
          <w:rFonts w:ascii="Arial" w:eastAsia="Times New Roman" w:hAnsi="Arial" w:cs="Arial"/>
          <w:sz w:val="24"/>
          <w:szCs w:val="24"/>
          <w:lang w:eastAsia="it-IT"/>
        </w:rPr>
        <w:t xml:space="preserve"> o </w:t>
      </w:r>
      <w:proofErr w:type="spellStart"/>
      <w:r w:rsidRPr="00965D41">
        <w:rPr>
          <w:rFonts w:ascii="Arial" w:eastAsia="Times New Roman" w:hAnsi="Arial" w:cs="Arial"/>
          <w:sz w:val="24"/>
          <w:szCs w:val="24"/>
          <w:lang w:eastAsia="it-IT"/>
        </w:rPr>
        <w:t>RunCard</w:t>
      </w:r>
      <w:proofErr w:type="spellEnd"/>
      <w:r w:rsidRPr="00965D41">
        <w:rPr>
          <w:rFonts w:ascii="Arial" w:eastAsia="Times New Roman" w:hAnsi="Arial" w:cs="Arial"/>
          <w:sz w:val="24"/>
          <w:szCs w:val="24"/>
          <w:lang w:eastAsia="it-IT"/>
        </w:rPr>
        <w:t>. Non saranno accettati atleti che stanno scontando squalifiche per uso di sostanze dopanti.</w:t>
      </w:r>
      <w:r w:rsidRPr="00965D41">
        <w:rPr>
          <w:rFonts w:ascii="Arial" w:eastAsia="Times New Roman" w:hAnsi="Arial" w:cs="Arial"/>
          <w:sz w:val="24"/>
          <w:szCs w:val="24"/>
          <w:lang w:eastAsia="it-IT"/>
        </w:rPr>
        <w:br/>
        <w:t>Gli atleti stranieri potranno partecipare alla competizione se già tesserati presso la propria federazione di atletica leggera. In caso contrario per ragioni assicurative saranno tesserati CSEN producendo copia della propria visita medica di idoneità alla pratica sportiva o autocertificandone il possesso ai sensi della normativa vigente italiana.</w:t>
      </w:r>
    </w:p>
    <w:p w14:paraId="61CD197A"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Copia del certificato medico in corso di validità o dichiarazione sostitutiva, se non consegnato all’atto dell’iscrizione dovrà essere consegnato al ritiro del pettorale unitamente alla dichiarazione di responsabilità firmata (la troverete al ritiro pettorali) </w:t>
      </w:r>
    </w:p>
    <w:p w14:paraId="145754AF"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4.b) </w:t>
      </w:r>
      <w:r w:rsidRPr="00965D41">
        <w:rPr>
          <w:rFonts w:ascii="Arial" w:eastAsia="Times New Roman" w:hAnsi="Arial" w:cs="Arial"/>
          <w:b/>
          <w:bCs/>
          <w:sz w:val="24"/>
          <w:szCs w:val="24"/>
          <w:lang w:eastAsia="it-IT"/>
        </w:rPr>
        <w:t>Requisiti di iscrizione gara NON Competitiva </w:t>
      </w:r>
    </w:p>
    <w:p w14:paraId="75587E9C"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 partecipazione alla manifestazione ludico motoria “Mini OHT Non Competitivo” che non avrà classifica finale ma solo ordine di arrivo alfabetico (con rilevamento del proprio tempo finale) è aperta a tutti dai 16 anni poi senza necessità di essere in possesso di tesseramento e visita medica (comunque consigliata).</w:t>
      </w:r>
      <w:r w:rsidRPr="00965D41">
        <w:rPr>
          <w:rFonts w:ascii="Arial" w:eastAsia="Times New Roman" w:hAnsi="Arial" w:cs="Arial"/>
          <w:sz w:val="24"/>
          <w:szCs w:val="24"/>
          <w:lang w:eastAsia="it-IT"/>
        </w:rPr>
        <w:br/>
        <w:t>Per gli atleti minorenni sarà richiesta in fase d’iscrizione l’autorizzazione dal genitore esercitante la patria potestà.</w:t>
      </w:r>
    </w:p>
    <w:p w14:paraId="5EFE19FC"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4.c) </w:t>
      </w:r>
      <w:r w:rsidRPr="00965D41">
        <w:rPr>
          <w:rFonts w:ascii="Arial" w:eastAsia="Times New Roman" w:hAnsi="Arial" w:cs="Arial"/>
          <w:b/>
          <w:bCs/>
          <w:sz w:val="24"/>
          <w:szCs w:val="24"/>
          <w:lang w:eastAsia="it-IT"/>
        </w:rPr>
        <w:t>Modalità di iscrizione </w:t>
      </w:r>
    </w:p>
    <w:p w14:paraId="5537C75D" w14:textId="6B54C105" w:rsidR="006F7ABD"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Le iscrizioni apriranno il giorno </w:t>
      </w:r>
      <w:r w:rsidR="006F7ABD" w:rsidRPr="00965D41">
        <w:rPr>
          <w:rFonts w:ascii="Arial" w:eastAsia="Times New Roman" w:hAnsi="Arial" w:cs="Arial"/>
          <w:sz w:val="24"/>
          <w:szCs w:val="24"/>
          <w:lang w:eastAsia="it-IT"/>
        </w:rPr>
        <w:t>20 febbraio</w:t>
      </w:r>
      <w:r w:rsidRPr="00965D41">
        <w:rPr>
          <w:rFonts w:ascii="Arial" w:eastAsia="Times New Roman" w:hAnsi="Arial" w:cs="Arial"/>
          <w:sz w:val="24"/>
          <w:szCs w:val="24"/>
          <w:lang w:eastAsia="it-IT"/>
        </w:rPr>
        <w:t xml:space="preserve"> </w:t>
      </w:r>
      <w:r w:rsidR="006F7ABD" w:rsidRPr="00965D41">
        <w:rPr>
          <w:rFonts w:ascii="Arial" w:eastAsia="Times New Roman" w:hAnsi="Arial" w:cs="Arial"/>
          <w:sz w:val="24"/>
          <w:szCs w:val="24"/>
          <w:lang w:eastAsia="it-IT"/>
        </w:rPr>
        <w:t>2026</w:t>
      </w:r>
      <w:r w:rsidRPr="00965D41">
        <w:rPr>
          <w:rFonts w:ascii="Arial" w:eastAsia="Times New Roman" w:hAnsi="Arial" w:cs="Arial"/>
          <w:sz w:val="24"/>
          <w:szCs w:val="24"/>
          <w:lang w:eastAsia="it-IT"/>
        </w:rPr>
        <w:t xml:space="preserve"> e chiuderanno il giorno </w:t>
      </w:r>
      <w:r w:rsidR="00FF6E1F">
        <w:rPr>
          <w:rFonts w:ascii="Arial" w:eastAsia="Times New Roman" w:hAnsi="Arial" w:cs="Arial"/>
          <w:sz w:val="24"/>
          <w:szCs w:val="24"/>
          <w:lang w:eastAsia="it-IT"/>
        </w:rPr>
        <w:t>30 agosto</w:t>
      </w:r>
      <w:r w:rsidRPr="00965D41">
        <w:rPr>
          <w:rFonts w:ascii="Arial" w:eastAsia="Times New Roman" w:hAnsi="Arial" w:cs="Arial"/>
          <w:sz w:val="24"/>
          <w:szCs w:val="24"/>
          <w:lang w:eastAsia="it-IT"/>
        </w:rPr>
        <w:t xml:space="preserve"> 2026, salvo il raggiungimento d</w:t>
      </w:r>
      <w:r w:rsidR="00B03CC5" w:rsidRPr="00965D41">
        <w:rPr>
          <w:rFonts w:ascii="Arial" w:eastAsia="Times New Roman" w:hAnsi="Arial" w:cs="Arial"/>
          <w:sz w:val="24"/>
          <w:szCs w:val="24"/>
          <w:lang w:eastAsia="it-IT"/>
        </w:rPr>
        <w:t>el numero massimo di iscritti (4</w:t>
      </w:r>
      <w:r w:rsidRPr="00965D41">
        <w:rPr>
          <w:rFonts w:ascii="Arial" w:eastAsia="Times New Roman" w:hAnsi="Arial" w:cs="Arial"/>
          <w:sz w:val="24"/>
          <w:szCs w:val="24"/>
          <w:lang w:eastAsia="it-IT"/>
        </w:rPr>
        <w:t>00).</w:t>
      </w:r>
      <w:r w:rsidRPr="00965D41">
        <w:rPr>
          <w:rFonts w:ascii="Arial" w:eastAsia="Times New Roman" w:hAnsi="Arial" w:cs="Arial"/>
          <w:sz w:val="24"/>
          <w:szCs w:val="24"/>
          <w:lang w:eastAsia="it-IT"/>
        </w:rPr>
        <w:br/>
      </w:r>
      <w:r w:rsidRPr="00965D41">
        <w:rPr>
          <w:rFonts w:ascii="Arial" w:eastAsia="Times New Roman" w:hAnsi="Arial" w:cs="Arial"/>
          <w:sz w:val="24"/>
          <w:szCs w:val="24"/>
          <w:lang w:eastAsia="it-IT"/>
        </w:rPr>
        <w:lastRenderedPageBreak/>
        <w:t xml:space="preserve">Le iscrizioni dovranno essere effettuate secondo le modalità indicate nel sito ortelshouteroute.com </w:t>
      </w:r>
    </w:p>
    <w:p w14:paraId="57E82D6D"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c) Quote di iscrizione </w:t>
      </w:r>
    </w:p>
    <w:p w14:paraId="012384FE" w14:textId="77777777" w:rsidR="006F7ABD" w:rsidRPr="00965D41" w:rsidRDefault="006F7ABD" w:rsidP="006F7ABD">
      <w:pPr>
        <w:spacing w:after="150" w:line="240" w:lineRule="auto"/>
        <w:rPr>
          <w:rFonts w:ascii="Arial" w:eastAsia="Times New Roman" w:hAnsi="Arial" w:cs="Arial"/>
          <w:sz w:val="24"/>
          <w:szCs w:val="24"/>
          <w:lang w:eastAsia="it-IT"/>
        </w:rPr>
      </w:pPr>
      <w:r w:rsidRPr="00965D41">
        <w:rPr>
          <w:rFonts w:ascii="Arial" w:eastAsia="Times New Roman" w:hAnsi="Arial" w:cs="Arial"/>
          <w:b/>
          <w:bCs/>
          <w:sz w:val="24"/>
          <w:szCs w:val="24"/>
          <w:lang w:eastAsia="it-IT"/>
        </w:rPr>
        <w:t>20,00</w:t>
      </w:r>
      <w:r w:rsidRPr="00965D41">
        <w:rPr>
          <w:rFonts w:ascii="Arial" w:eastAsia="Times New Roman" w:hAnsi="Arial" w:cs="Arial"/>
          <w:sz w:val="24"/>
          <w:szCs w:val="24"/>
          <w:lang w:eastAsia="it-IT"/>
        </w:rPr>
        <w:t> </w:t>
      </w:r>
      <w:r w:rsidRPr="00965D41">
        <w:rPr>
          <w:rFonts w:ascii="Arial" w:eastAsia="Times New Roman" w:hAnsi="Arial" w:cs="Arial"/>
          <w:b/>
          <w:sz w:val="24"/>
          <w:szCs w:val="24"/>
          <w:lang w:eastAsia="it-IT"/>
        </w:rPr>
        <w:t>€</w:t>
      </w:r>
      <w:r w:rsidRPr="00965D41">
        <w:rPr>
          <w:rFonts w:ascii="Arial" w:eastAsia="Times New Roman" w:hAnsi="Arial" w:cs="Arial"/>
          <w:sz w:val="24"/>
          <w:szCs w:val="24"/>
          <w:lang w:eastAsia="it-IT"/>
        </w:rPr>
        <w:t xml:space="preserve"> dal 20 febbraio al 28 febbraio</w:t>
      </w:r>
    </w:p>
    <w:p w14:paraId="4AB1C84F" w14:textId="77777777" w:rsidR="006F7ABD" w:rsidRPr="00965D41" w:rsidRDefault="006F7ABD" w:rsidP="006F7ABD">
      <w:pPr>
        <w:spacing w:after="150" w:line="240" w:lineRule="auto"/>
        <w:rPr>
          <w:rFonts w:ascii="Arial" w:eastAsia="Times New Roman" w:hAnsi="Arial" w:cs="Arial"/>
          <w:sz w:val="24"/>
          <w:szCs w:val="24"/>
          <w:lang w:eastAsia="it-IT"/>
        </w:rPr>
      </w:pPr>
      <w:r w:rsidRPr="00965D41">
        <w:rPr>
          <w:rFonts w:ascii="Arial" w:eastAsia="Times New Roman" w:hAnsi="Arial" w:cs="Arial"/>
          <w:b/>
          <w:sz w:val="24"/>
          <w:szCs w:val="24"/>
          <w:lang w:eastAsia="it-IT"/>
        </w:rPr>
        <w:t>25,00 €</w:t>
      </w:r>
      <w:r w:rsidRPr="00965D41">
        <w:rPr>
          <w:rFonts w:ascii="Arial" w:eastAsia="Times New Roman" w:hAnsi="Arial" w:cs="Arial"/>
          <w:sz w:val="24"/>
          <w:szCs w:val="24"/>
          <w:lang w:eastAsia="it-IT"/>
        </w:rPr>
        <w:t xml:space="preserve"> dal 01 marzo al 15 luglio</w:t>
      </w:r>
    </w:p>
    <w:p w14:paraId="215E55D8" w14:textId="77777777" w:rsidR="006F7ABD" w:rsidRPr="00965D41" w:rsidRDefault="006F7ABD" w:rsidP="006F7ABD">
      <w:pPr>
        <w:spacing w:after="150" w:line="240" w:lineRule="auto"/>
        <w:rPr>
          <w:rFonts w:ascii="Arial" w:eastAsia="Times New Roman" w:hAnsi="Arial" w:cs="Arial"/>
          <w:sz w:val="24"/>
          <w:szCs w:val="24"/>
          <w:lang w:eastAsia="it-IT"/>
        </w:rPr>
      </w:pPr>
      <w:r w:rsidRPr="00965D41">
        <w:rPr>
          <w:rFonts w:ascii="Arial" w:eastAsia="Times New Roman" w:hAnsi="Arial" w:cs="Arial"/>
          <w:b/>
          <w:sz w:val="24"/>
          <w:szCs w:val="24"/>
          <w:lang w:eastAsia="it-IT"/>
        </w:rPr>
        <w:t>30,00 €</w:t>
      </w:r>
      <w:r w:rsidRPr="00965D41">
        <w:rPr>
          <w:rFonts w:ascii="Arial" w:eastAsia="Times New Roman" w:hAnsi="Arial" w:cs="Arial"/>
          <w:sz w:val="24"/>
          <w:szCs w:val="24"/>
          <w:lang w:eastAsia="it-IT"/>
        </w:rPr>
        <w:t xml:space="preserve"> dal 16 luglio al 30 agosto</w:t>
      </w:r>
    </w:p>
    <w:p w14:paraId="3B1007ED"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Nella quota di iscrizione è compreso: </w:t>
      </w:r>
    </w:p>
    <w:p w14:paraId="710CDB5F" w14:textId="77777777" w:rsidR="002642B2" w:rsidRPr="00965D41" w:rsidRDefault="002642B2" w:rsidP="002642B2">
      <w:pPr>
        <w:numPr>
          <w:ilvl w:val="0"/>
          <w:numId w:val="1"/>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pettorale di gara </w:t>
      </w:r>
    </w:p>
    <w:p w14:paraId="1548C845" w14:textId="77777777" w:rsidR="002642B2" w:rsidRPr="00965D41" w:rsidRDefault="002642B2" w:rsidP="002642B2">
      <w:pPr>
        <w:numPr>
          <w:ilvl w:val="0"/>
          <w:numId w:val="1"/>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ristori lungo il percorso </w:t>
      </w:r>
    </w:p>
    <w:p w14:paraId="2437C32E" w14:textId="77777777" w:rsidR="002642B2" w:rsidRPr="00965D41" w:rsidRDefault="002642B2" w:rsidP="002642B2">
      <w:pPr>
        <w:numPr>
          <w:ilvl w:val="0"/>
          <w:numId w:val="1"/>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pacco gara </w:t>
      </w:r>
    </w:p>
    <w:p w14:paraId="0A477376" w14:textId="77777777" w:rsidR="002642B2" w:rsidRPr="00965D41" w:rsidRDefault="002642B2" w:rsidP="002642B2">
      <w:pPr>
        <w:numPr>
          <w:ilvl w:val="0"/>
          <w:numId w:val="1"/>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buono pasto </w:t>
      </w:r>
    </w:p>
    <w:p w14:paraId="72252EBC" w14:textId="77777777" w:rsidR="002642B2" w:rsidRPr="00965D41" w:rsidRDefault="002642B2" w:rsidP="002642B2">
      <w:pPr>
        <w:numPr>
          <w:ilvl w:val="0"/>
          <w:numId w:val="1"/>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gadget per </w:t>
      </w:r>
      <w:proofErr w:type="gramStart"/>
      <w:r w:rsidRPr="00965D41">
        <w:rPr>
          <w:rFonts w:ascii="Arial" w:eastAsia="Times New Roman" w:hAnsi="Arial" w:cs="Arial"/>
          <w:sz w:val="24"/>
          <w:szCs w:val="24"/>
          <w:lang w:eastAsia="it-IT"/>
        </w:rPr>
        <w:t>i finisher</w:t>
      </w:r>
      <w:proofErr w:type="gramEnd"/>
      <w:r w:rsidRPr="00965D41">
        <w:rPr>
          <w:rFonts w:ascii="Arial" w:eastAsia="Times New Roman" w:hAnsi="Arial" w:cs="Arial"/>
          <w:sz w:val="24"/>
          <w:szCs w:val="24"/>
          <w:lang w:eastAsia="it-IT"/>
        </w:rPr>
        <w:t> </w:t>
      </w:r>
    </w:p>
    <w:p w14:paraId="177EDD55"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4.d) </w:t>
      </w:r>
      <w:r w:rsidRPr="00965D41">
        <w:rPr>
          <w:rFonts w:ascii="Arial" w:eastAsia="Times New Roman" w:hAnsi="Arial" w:cs="Arial"/>
          <w:b/>
          <w:bCs/>
          <w:sz w:val="24"/>
          <w:szCs w:val="24"/>
          <w:lang w:eastAsia="it-IT"/>
        </w:rPr>
        <w:t>Modalità di pagamento </w:t>
      </w:r>
    </w:p>
    <w:p w14:paraId="78FDC33E"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 quota di iscrizione dovrà essere pagata tramite carta di credito o bonifico bancario, secondo le modalità indicate sul sito Endu.</w:t>
      </w:r>
    </w:p>
    <w:p w14:paraId="3A3818A9"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4.e) </w:t>
      </w:r>
      <w:r w:rsidRPr="00965D41">
        <w:rPr>
          <w:rFonts w:ascii="Arial" w:eastAsia="Times New Roman" w:hAnsi="Arial" w:cs="Arial"/>
          <w:b/>
          <w:bCs/>
          <w:sz w:val="24"/>
          <w:szCs w:val="24"/>
          <w:lang w:eastAsia="it-IT"/>
        </w:rPr>
        <w:t>Annullamento </w:t>
      </w:r>
    </w:p>
    <w:p w14:paraId="1516DE0B"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In caso di impossibilità a partecipare, la richiesta di annullamento dell’iscrizione dovrà essere comunicata via e-mail a. Non sono previsti rimborsi.</w:t>
      </w:r>
      <w:r w:rsidRPr="00965D41">
        <w:rPr>
          <w:rFonts w:ascii="Arial" w:eastAsia="Times New Roman" w:hAnsi="Arial" w:cs="Arial"/>
          <w:sz w:val="24"/>
          <w:szCs w:val="24"/>
          <w:lang w:eastAsia="it-IT"/>
        </w:rPr>
        <w:br/>
        <w:t>La cessione del pettorale potrà essere autorizzata - a discrezione della direzione gara - fino ad una settimana prima della manifestazione, previo pagamento di 10 euro per spese di segreteria.</w:t>
      </w:r>
      <w:r w:rsidRPr="00965D41">
        <w:rPr>
          <w:rFonts w:ascii="Arial" w:eastAsia="Times New Roman" w:hAnsi="Arial" w:cs="Arial"/>
          <w:sz w:val="24"/>
          <w:szCs w:val="24"/>
          <w:lang w:eastAsia="it-IT"/>
        </w:rPr>
        <w:br/>
        <w:t>In caso di annullamento della gara per cause di forza maggiore, nessun rimborso sarà dovuto ai partecipanti.</w:t>
      </w:r>
    </w:p>
    <w:p w14:paraId="29510CE3"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5 CERTIFICAZIONE MEDICA GARA COMPETITIVA </w:t>
      </w:r>
    </w:p>
    <w:p w14:paraId="25681F7B"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Gli atleti italiani (anche quelli residenti all’estero) devono inviare all'atto dell'iscrizione una copia del certificato medico agonistico in corso di validità i giorni della gara, oppure presentarlo all'atto del ritiro del pettorale. In caso contrario l'iscrizione sarà cancellata e nessun rimborso sarà dovuto al concorrente.</w:t>
      </w:r>
      <w:r w:rsidRPr="00965D41">
        <w:rPr>
          <w:rFonts w:ascii="Arial" w:eastAsia="Times New Roman" w:hAnsi="Arial" w:cs="Arial"/>
          <w:sz w:val="24"/>
          <w:szCs w:val="24"/>
          <w:lang w:eastAsia="it-IT"/>
        </w:rPr>
        <w:br/>
        <w:t>Per gli atleti italiani sono validi soltanto il certificato di idoneità all'attività sportiva agonistica (ex art. 5 - D.M. 18/2/82) - modulo giallo - o certificazione equivalente per il quale sono stati eseguiti tutti i protocolli diagnostici previsti per lo stesso decreto - modulo bianco.</w:t>
      </w:r>
      <w:r w:rsidRPr="00965D41">
        <w:rPr>
          <w:rFonts w:ascii="Arial" w:eastAsia="Times New Roman" w:hAnsi="Arial" w:cs="Arial"/>
          <w:sz w:val="24"/>
          <w:szCs w:val="24"/>
          <w:lang w:eastAsia="it-IT"/>
        </w:rPr>
        <w:br/>
        <w:t>Gli atleti stranieri potranno partecipare alla competizione se già tesserati presso la propria federazione di atletica leggera. In caso contrario per ragioni assicurative verranno tesserati CSEN producendo copia della propria visita medica di idoneità alla pratica sportiva o autocertificandone il possesso (se stranieri) ai sensi della normativa vigente italiana.</w:t>
      </w:r>
      <w:r w:rsidRPr="00965D41">
        <w:rPr>
          <w:rFonts w:ascii="Arial" w:eastAsia="Times New Roman" w:hAnsi="Arial" w:cs="Arial"/>
          <w:sz w:val="24"/>
          <w:szCs w:val="24"/>
          <w:lang w:eastAsia="it-IT"/>
        </w:rPr>
        <w:br/>
        <w:t>Copia del certificato medico in corso di validità o dichiarazione sostitutiva, se non consegnato all’atto dell’iscrizione dovrà essere consegnato al ritiro del pettorale unitamente alla dichiarazione di responsabilità firmata (la troverete al ritiro pettorali) </w:t>
      </w:r>
    </w:p>
    <w:p w14:paraId="268C824F"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6 RITIRO PETTORALE E PACCO GARA </w:t>
      </w:r>
    </w:p>
    <w:p w14:paraId="776FD541"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Le operazioni di ritiro pettorale e pacco gara avverranno a Bormio, </w:t>
      </w:r>
      <w:r w:rsidR="006F7ABD" w:rsidRPr="00965D41">
        <w:rPr>
          <w:rFonts w:ascii="Arial" w:eastAsia="Times New Roman" w:hAnsi="Arial" w:cs="Arial"/>
          <w:sz w:val="24"/>
          <w:szCs w:val="24"/>
          <w:lang w:eastAsia="it-IT"/>
        </w:rPr>
        <w:t>Via Alessandro Manzoni</w:t>
      </w:r>
      <w:r w:rsidRPr="00965D41">
        <w:rPr>
          <w:rFonts w:ascii="Arial" w:eastAsia="Times New Roman" w:hAnsi="Arial" w:cs="Arial"/>
          <w:sz w:val="24"/>
          <w:szCs w:val="24"/>
          <w:lang w:eastAsia="it-IT"/>
        </w:rPr>
        <w:t xml:space="preserve"> presso </w:t>
      </w:r>
      <w:r w:rsidR="006F7ABD" w:rsidRPr="00965D41">
        <w:rPr>
          <w:rFonts w:ascii="Arial" w:eastAsia="Times New Roman" w:hAnsi="Arial" w:cs="Arial"/>
          <w:sz w:val="24"/>
          <w:szCs w:val="24"/>
          <w:lang w:eastAsia="it-IT"/>
        </w:rPr>
        <w:t>il Pentagono</w:t>
      </w:r>
      <w:r w:rsidRPr="00965D41">
        <w:rPr>
          <w:rFonts w:ascii="Arial" w:eastAsia="Times New Roman" w:hAnsi="Arial" w:cs="Arial"/>
          <w:sz w:val="24"/>
          <w:szCs w:val="24"/>
          <w:lang w:eastAsia="it-IT"/>
        </w:rPr>
        <w:t xml:space="preserve"> dalle 9 alle 12 e dalle 14 alle 19 di venerdì 11 settembre e dalle 6.30 alle </w:t>
      </w:r>
      <w:proofErr w:type="gramStart"/>
      <w:r w:rsidRPr="00965D41">
        <w:rPr>
          <w:rFonts w:ascii="Arial" w:eastAsia="Times New Roman" w:hAnsi="Arial" w:cs="Arial"/>
          <w:sz w:val="24"/>
          <w:szCs w:val="24"/>
          <w:lang w:eastAsia="it-IT"/>
        </w:rPr>
        <w:t>10.00  il</w:t>
      </w:r>
      <w:proofErr w:type="gramEnd"/>
      <w:r w:rsidRPr="00965D41">
        <w:rPr>
          <w:rFonts w:ascii="Arial" w:eastAsia="Times New Roman" w:hAnsi="Arial" w:cs="Arial"/>
          <w:sz w:val="24"/>
          <w:szCs w:val="24"/>
          <w:lang w:eastAsia="it-IT"/>
        </w:rPr>
        <w:t xml:space="preserve"> sabato 12 settembre. Ogni pettorale è rimesso individualmente ad </w:t>
      </w:r>
      <w:r w:rsidRPr="00965D41">
        <w:rPr>
          <w:rFonts w:ascii="Arial" w:eastAsia="Times New Roman" w:hAnsi="Arial" w:cs="Arial"/>
          <w:sz w:val="24"/>
          <w:szCs w:val="24"/>
          <w:lang w:eastAsia="it-IT"/>
        </w:rPr>
        <w:lastRenderedPageBreak/>
        <w:t>ogni concorrente su presentazione di un documento d'identità con foto, copia del certificato medico (per gli atleti della competitiva) e dichiarazione liberatoria di responsabilità fornita dall'organizzazione al momento del ritiro pettorali. </w:t>
      </w:r>
    </w:p>
    <w:p w14:paraId="18552689"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7 DICHIARAZIONE DI RESPONSABILITÀ </w:t>
      </w:r>
    </w:p>
    <w:p w14:paraId="15B41C6E"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 dichiarazione liberatoria di responsabilità andrà obbligatoriamente firmata da ogni singolo atleta presso l'ufficio gara di fronte al personale dell'organizzazione. Non saranno accettate liberatorie già firmate. </w:t>
      </w:r>
    </w:p>
    <w:p w14:paraId="39B36674"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8 MATERIALE OBBLIGATORIO </w:t>
      </w:r>
    </w:p>
    <w:p w14:paraId="326E3659"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È obbligatorio avere con sé, per tutta la durata della gara, il seguente materiale: </w:t>
      </w:r>
    </w:p>
    <w:p w14:paraId="4927D5BD" w14:textId="77777777" w:rsidR="00B03CC5" w:rsidRPr="00965D41" w:rsidRDefault="00B03CC5" w:rsidP="00B03CC5">
      <w:pPr>
        <w:numPr>
          <w:ilvl w:val="0"/>
          <w:numId w:val="2"/>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Flask o borraccia con </w:t>
      </w:r>
      <w:proofErr w:type="gramStart"/>
      <w:r w:rsidR="002642B2" w:rsidRPr="00965D41">
        <w:rPr>
          <w:rFonts w:ascii="Arial" w:eastAsia="Times New Roman" w:hAnsi="Arial" w:cs="Arial"/>
          <w:sz w:val="24"/>
          <w:szCs w:val="24"/>
          <w:lang w:eastAsia="it-IT"/>
        </w:rPr>
        <w:t>½  litro</w:t>
      </w:r>
      <w:proofErr w:type="gramEnd"/>
      <w:r w:rsidR="002642B2" w:rsidRPr="00965D41">
        <w:rPr>
          <w:rFonts w:ascii="Arial" w:eastAsia="Times New Roman" w:hAnsi="Arial" w:cs="Arial"/>
          <w:sz w:val="24"/>
          <w:szCs w:val="24"/>
          <w:lang w:eastAsia="it-IT"/>
        </w:rPr>
        <w:t xml:space="preserve"> di </w:t>
      </w:r>
      <w:proofErr w:type="gramStart"/>
      <w:r w:rsidR="002642B2" w:rsidRPr="00965D41">
        <w:rPr>
          <w:rFonts w:ascii="Arial" w:eastAsia="Times New Roman" w:hAnsi="Arial" w:cs="Arial"/>
          <w:sz w:val="24"/>
          <w:szCs w:val="24"/>
          <w:lang w:eastAsia="it-IT"/>
        </w:rPr>
        <w:t>liquidi</w:t>
      </w:r>
      <w:r w:rsidRPr="00965D41">
        <w:rPr>
          <w:rFonts w:ascii="Arial" w:eastAsia="Times New Roman" w:hAnsi="Arial" w:cs="Arial"/>
          <w:sz w:val="24"/>
          <w:szCs w:val="24"/>
          <w:lang w:eastAsia="it-IT"/>
        </w:rPr>
        <w:t xml:space="preserve">  (</w:t>
      </w:r>
      <w:proofErr w:type="gramEnd"/>
      <w:r w:rsidRPr="00965D41">
        <w:rPr>
          <w:rFonts w:ascii="Arial" w:eastAsia="Times New Roman" w:hAnsi="Arial" w:cs="Arial"/>
          <w:sz w:val="24"/>
          <w:szCs w:val="24"/>
          <w:lang w:eastAsia="it-IT"/>
        </w:rPr>
        <w:t>nessun bicchiere ai ristori) </w:t>
      </w:r>
    </w:p>
    <w:p w14:paraId="183F9299" w14:textId="77777777" w:rsidR="002642B2" w:rsidRPr="00965D41" w:rsidRDefault="002642B2" w:rsidP="00B03CC5">
      <w:pPr>
        <w:numPr>
          <w:ilvl w:val="0"/>
          <w:numId w:val="2"/>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pettorale di gara ben visibile durante tutta la durata della corsa </w:t>
      </w:r>
    </w:p>
    <w:p w14:paraId="59E7B060" w14:textId="77777777" w:rsidR="002642B2" w:rsidRPr="00965D41" w:rsidRDefault="002642B2" w:rsidP="002642B2">
      <w:pPr>
        <w:numPr>
          <w:ilvl w:val="0"/>
          <w:numId w:val="2"/>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calzature da Trail Running </w:t>
      </w:r>
    </w:p>
    <w:p w14:paraId="286646F1"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Il materiale obbligatorio potrà essere indossato o riposto all’interno dello zainetto di gara.</w:t>
      </w:r>
      <w:r w:rsidRPr="00965D41">
        <w:rPr>
          <w:rFonts w:ascii="Arial" w:eastAsia="Times New Roman" w:hAnsi="Arial" w:cs="Arial"/>
          <w:sz w:val="24"/>
          <w:szCs w:val="24"/>
          <w:lang w:eastAsia="it-IT"/>
        </w:rPr>
        <w:br/>
        <w:t>Il comitato organizzatore si riserva di controllare il materiale obbligatorio in partenza, durante lo svolgimento della competizione o immediatamente tagliato il traguardo. </w:t>
      </w:r>
    </w:p>
    <w:p w14:paraId="76BC4CE3"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b/>
          <w:bCs/>
          <w:sz w:val="24"/>
          <w:szCs w:val="24"/>
          <w:lang w:eastAsia="it-IT"/>
        </w:rPr>
        <w:t>MATERIALE CONSIGLIATO: </w:t>
      </w:r>
    </w:p>
    <w:p w14:paraId="30DE894A"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È consigliato avere con sé il seguente materiale: </w:t>
      </w:r>
    </w:p>
    <w:p w14:paraId="6445BA37" w14:textId="77777777" w:rsidR="006D50CE" w:rsidRPr="00965D41" w:rsidRDefault="006D50CE" w:rsidP="002642B2">
      <w:pPr>
        <w:numPr>
          <w:ilvl w:val="0"/>
          <w:numId w:val="3"/>
        </w:numPr>
        <w:spacing w:before="100" w:beforeAutospacing="1" w:after="100" w:afterAutospacing="1" w:line="240" w:lineRule="auto"/>
        <w:rPr>
          <w:rFonts w:ascii="Arial" w:eastAsia="Times New Roman" w:hAnsi="Arial" w:cs="Arial"/>
          <w:sz w:val="24"/>
          <w:szCs w:val="24"/>
          <w:lang w:eastAsia="it-IT"/>
        </w:rPr>
      </w:pPr>
      <w:proofErr w:type="gramStart"/>
      <w:r w:rsidRPr="00965D41">
        <w:rPr>
          <w:rFonts w:ascii="Arial" w:eastAsia="Times New Roman" w:hAnsi="Arial" w:cs="Arial"/>
          <w:sz w:val="24"/>
          <w:szCs w:val="24"/>
          <w:lang w:eastAsia="it-IT"/>
        </w:rPr>
        <w:t>Giacca  a</w:t>
      </w:r>
      <w:proofErr w:type="gramEnd"/>
      <w:r w:rsidRPr="00965D41">
        <w:rPr>
          <w:rFonts w:ascii="Arial" w:eastAsia="Times New Roman" w:hAnsi="Arial" w:cs="Arial"/>
          <w:sz w:val="24"/>
          <w:szCs w:val="24"/>
          <w:lang w:eastAsia="it-IT"/>
        </w:rPr>
        <w:t xml:space="preserve"> vento impermeabile con cappuccio (materiale consigliato Goretex o simile)</w:t>
      </w:r>
    </w:p>
    <w:p w14:paraId="6205C41E" w14:textId="77777777" w:rsidR="00B03CC5" w:rsidRPr="00965D41" w:rsidRDefault="00B03CC5" w:rsidP="00B03CC5">
      <w:pPr>
        <w:numPr>
          <w:ilvl w:val="0"/>
          <w:numId w:val="3"/>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pantaloni impermeabili</w:t>
      </w:r>
    </w:p>
    <w:p w14:paraId="1241A192" w14:textId="77777777" w:rsidR="00B03CC5" w:rsidRPr="00965D41" w:rsidRDefault="00B03CC5" w:rsidP="00B03CC5">
      <w:pPr>
        <w:numPr>
          <w:ilvl w:val="0"/>
          <w:numId w:val="3"/>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cellulare acceso</w:t>
      </w:r>
    </w:p>
    <w:p w14:paraId="7AE01C60" w14:textId="77777777" w:rsidR="002642B2" w:rsidRPr="00965D41" w:rsidRDefault="002642B2" w:rsidP="002642B2">
      <w:pPr>
        <w:numPr>
          <w:ilvl w:val="0"/>
          <w:numId w:val="3"/>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barrette energetiche o alimenti solidi</w:t>
      </w:r>
    </w:p>
    <w:p w14:paraId="02AD93E0" w14:textId="77777777" w:rsidR="002642B2" w:rsidRPr="00965D41" w:rsidRDefault="002642B2" w:rsidP="002642B2">
      <w:pPr>
        <w:numPr>
          <w:ilvl w:val="0"/>
          <w:numId w:val="3"/>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 benda elastica per fasciature </w:t>
      </w:r>
    </w:p>
    <w:p w14:paraId="580EBBBC"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È consentito l’uso dei bastoncini. </w:t>
      </w:r>
    </w:p>
    <w:p w14:paraId="48450074"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9 TEMPO MASSIMO, CANCELLI ORARI, RITIRI </w:t>
      </w:r>
    </w:p>
    <w:p w14:paraId="1A2F34DD"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Il tempo massimo per giungere all’arrivo è di 5 ore (entro le 15.30 del sabato). È previsto un "servizio scopa" che percorrerà il tracciato seguendo l'ultimo concorrente, in modo da essere d'aiuto ai ritirati ed evitare che eventuali infortunati rimangano senza assistenza.</w:t>
      </w:r>
      <w:r w:rsidRPr="00965D41">
        <w:rPr>
          <w:rFonts w:ascii="Arial" w:eastAsia="Times New Roman" w:hAnsi="Arial" w:cs="Arial"/>
          <w:sz w:val="24"/>
          <w:szCs w:val="24"/>
          <w:lang w:eastAsia="it-IT"/>
        </w:rPr>
        <w:br/>
        <w:t>A tutela della salute dei partecipanti, il personale medico presente ai punti di controllo o lungo il percorso è abilitato a fermare il concorrente che non sarà giudicato idoneo al proseguimento della gara. In questo caso il concorrente dovrà seguire le indicazioni del personale medico, pena l’immediata squalifica.</w:t>
      </w:r>
      <w:r w:rsidRPr="00965D41">
        <w:rPr>
          <w:rFonts w:ascii="Arial" w:eastAsia="Times New Roman" w:hAnsi="Arial" w:cs="Arial"/>
          <w:sz w:val="24"/>
          <w:szCs w:val="24"/>
          <w:lang w:eastAsia="it-IT"/>
        </w:rPr>
        <w:br/>
        <w:t xml:space="preserve">Ogni concorrente che si ritirerà dalla gara fuori dai punti prestabiliti, dovrà comunicare immediatamente il suo ritiro via sms o telefonata al numero indicato dall'organizzazione e provvedere autonomamente al rientro a </w:t>
      </w:r>
      <w:r w:rsidR="0090319C" w:rsidRPr="00965D41">
        <w:rPr>
          <w:rFonts w:ascii="Arial" w:eastAsia="Times New Roman" w:hAnsi="Arial" w:cs="Arial"/>
          <w:sz w:val="24"/>
          <w:szCs w:val="24"/>
          <w:lang w:eastAsia="it-IT"/>
        </w:rPr>
        <w:t>Bormio</w:t>
      </w:r>
      <w:r w:rsidRPr="00965D41">
        <w:rPr>
          <w:rFonts w:ascii="Arial" w:eastAsia="Times New Roman" w:hAnsi="Arial" w:cs="Arial"/>
          <w:sz w:val="24"/>
          <w:szCs w:val="24"/>
          <w:lang w:eastAsia="it-IT"/>
        </w:rPr>
        <w:t>.</w:t>
      </w:r>
      <w:r w:rsidRPr="00965D41">
        <w:rPr>
          <w:rFonts w:ascii="Arial" w:eastAsia="Times New Roman" w:hAnsi="Arial" w:cs="Arial"/>
          <w:sz w:val="24"/>
          <w:szCs w:val="24"/>
          <w:lang w:eastAsia="it-IT"/>
        </w:rPr>
        <w:br/>
        <w:t>Nel caso in cui l’atleta ritirato voglia richiedere il trasporto per il rientro al di fuori dei punti prestabiliti, se ritenuto possibile l’organizzazione può offrire - con spese a carico dell’atleta - il servizio tramite i mezzi a disposizione (navette o elicottero).</w:t>
      </w:r>
      <w:r w:rsidRPr="00965D41">
        <w:rPr>
          <w:rFonts w:ascii="Arial" w:eastAsia="Times New Roman" w:hAnsi="Arial" w:cs="Arial"/>
          <w:sz w:val="24"/>
          <w:szCs w:val="24"/>
          <w:lang w:eastAsia="it-IT"/>
        </w:rPr>
        <w:br/>
        <w:t>I mezzi dell’organizzazione, non essendo adeguatamente attrezzati, non possono intervenire in caso di soccorso all’atleta che dovesse avere bisogno di cure mediche. In quel caso sarà necessario l’intervento del soccorso sanitario ufficiale. </w:t>
      </w:r>
    </w:p>
    <w:p w14:paraId="200BCA25"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lastRenderedPageBreak/>
        <w:t>Art. 10 RISTORI</w:t>
      </w:r>
    </w:p>
    <w:p w14:paraId="7F56A855"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Si corre in semi-</w:t>
      </w:r>
      <w:r w:rsidR="0090319C" w:rsidRPr="00965D41">
        <w:rPr>
          <w:rFonts w:ascii="Arial" w:eastAsia="Times New Roman" w:hAnsi="Arial" w:cs="Arial"/>
          <w:sz w:val="24"/>
          <w:szCs w:val="24"/>
          <w:lang w:eastAsia="it-IT"/>
        </w:rPr>
        <w:t>autosufficie</w:t>
      </w:r>
      <w:r w:rsidR="006D50CE" w:rsidRPr="00965D41">
        <w:rPr>
          <w:rFonts w:ascii="Arial" w:eastAsia="Times New Roman" w:hAnsi="Arial" w:cs="Arial"/>
          <w:sz w:val="24"/>
          <w:szCs w:val="24"/>
          <w:lang w:eastAsia="it-IT"/>
        </w:rPr>
        <w:t xml:space="preserve">nza. </w:t>
      </w:r>
      <w:proofErr w:type="gramStart"/>
      <w:r w:rsidR="006D50CE" w:rsidRPr="00965D41">
        <w:rPr>
          <w:rFonts w:ascii="Arial" w:eastAsia="Times New Roman" w:hAnsi="Arial" w:cs="Arial"/>
          <w:sz w:val="24"/>
          <w:szCs w:val="24"/>
          <w:lang w:eastAsia="it-IT"/>
        </w:rPr>
        <w:t>E’</w:t>
      </w:r>
      <w:proofErr w:type="gramEnd"/>
      <w:r w:rsidR="006D50CE" w:rsidRPr="00965D41">
        <w:rPr>
          <w:rFonts w:ascii="Arial" w:eastAsia="Times New Roman" w:hAnsi="Arial" w:cs="Arial"/>
          <w:sz w:val="24"/>
          <w:szCs w:val="24"/>
          <w:lang w:eastAsia="it-IT"/>
        </w:rPr>
        <w:t xml:space="preserve"> previsto 1 ristoro</w:t>
      </w:r>
      <w:r w:rsidRPr="00965D41">
        <w:rPr>
          <w:rFonts w:ascii="Arial" w:eastAsia="Times New Roman" w:hAnsi="Arial" w:cs="Arial"/>
          <w:sz w:val="24"/>
          <w:szCs w:val="24"/>
          <w:lang w:eastAsia="it-IT"/>
        </w:rPr>
        <w:t xml:space="preserve"> lungo il percorso: </w:t>
      </w:r>
    </w:p>
    <w:p w14:paraId="3A84BC3E" w14:textId="77777777" w:rsidR="002642B2" w:rsidRPr="00965D41" w:rsidRDefault="006D50CE" w:rsidP="0090319C">
      <w:pPr>
        <w:pStyle w:val="Paragrafoelenco"/>
        <w:numPr>
          <w:ilvl w:val="0"/>
          <w:numId w:val="7"/>
        </w:numPr>
        <w:spacing w:before="100" w:beforeAutospacing="1" w:after="100" w:afterAutospacing="1" w:line="240" w:lineRule="auto"/>
        <w:rPr>
          <w:rFonts w:ascii="Arial" w:eastAsia="Times New Roman" w:hAnsi="Arial" w:cs="Arial"/>
          <w:b/>
          <w:sz w:val="24"/>
          <w:szCs w:val="24"/>
          <w:lang w:eastAsia="it-IT"/>
        </w:rPr>
      </w:pPr>
      <w:r w:rsidRPr="00965D41">
        <w:rPr>
          <w:rFonts w:ascii="Arial" w:eastAsia="Times New Roman" w:hAnsi="Arial" w:cs="Arial"/>
          <w:b/>
          <w:sz w:val="24"/>
          <w:szCs w:val="24"/>
          <w:lang w:eastAsia="it-IT"/>
        </w:rPr>
        <w:t>Premadio</w:t>
      </w:r>
      <w:r w:rsidR="0090319C" w:rsidRPr="00965D41">
        <w:rPr>
          <w:rFonts w:ascii="Arial" w:eastAsia="Times New Roman" w:hAnsi="Arial" w:cs="Arial"/>
          <w:b/>
          <w:sz w:val="24"/>
          <w:szCs w:val="24"/>
          <w:lang w:eastAsia="it-IT"/>
        </w:rPr>
        <w:t xml:space="preserve"> (Km</w:t>
      </w:r>
      <w:r w:rsidRPr="00965D41">
        <w:rPr>
          <w:rFonts w:ascii="Arial" w:eastAsia="Times New Roman" w:hAnsi="Arial" w:cs="Arial"/>
          <w:b/>
          <w:sz w:val="24"/>
          <w:szCs w:val="24"/>
          <w:lang w:eastAsia="it-IT"/>
        </w:rPr>
        <w:t xml:space="preserve"> 6</w:t>
      </w:r>
      <w:r w:rsidR="0090319C" w:rsidRPr="00965D41">
        <w:rPr>
          <w:rFonts w:ascii="Arial" w:eastAsia="Times New Roman" w:hAnsi="Arial" w:cs="Arial"/>
          <w:b/>
          <w:sz w:val="24"/>
          <w:szCs w:val="24"/>
          <w:lang w:eastAsia="it-IT"/>
        </w:rPr>
        <w:t>)</w:t>
      </w:r>
    </w:p>
    <w:p w14:paraId="113657A4"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Hanno accesso al punto di ristoro esclusivamente i concorrenti con il pettorale ben visibile.</w:t>
      </w:r>
      <w:r w:rsidRPr="00965D41">
        <w:rPr>
          <w:rFonts w:ascii="Arial" w:eastAsia="Times New Roman" w:hAnsi="Arial" w:cs="Arial"/>
          <w:sz w:val="24"/>
          <w:szCs w:val="24"/>
          <w:lang w:eastAsia="it-IT"/>
        </w:rPr>
        <w:br/>
        <w:t>I cibi e le bevande del ristoro devono essere consumati sul posto; è vietato bere direttamente dalle bottiglie dei ristori; i rifiuti dovranno essere gettati negli appositi contenitori. All’arrivo sarà presente un ulteriore ristoro liquido; inoltre, ogni partecipante potrà consumare un</w:t>
      </w:r>
      <w:r w:rsidR="00B03CC5" w:rsidRPr="00965D41">
        <w:rPr>
          <w:rFonts w:ascii="Arial" w:eastAsia="Times New Roman" w:hAnsi="Arial" w:cs="Arial"/>
          <w:sz w:val="24"/>
          <w:szCs w:val="24"/>
          <w:lang w:eastAsia="it-IT"/>
        </w:rPr>
        <w:t xml:space="preserve"> pasto caldo presso la tensostruttura allestita vicino alla partenza</w:t>
      </w:r>
      <w:r w:rsidRPr="00965D41">
        <w:rPr>
          <w:rFonts w:ascii="Arial" w:eastAsia="Times New Roman" w:hAnsi="Arial" w:cs="Arial"/>
          <w:sz w:val="24"/>
          <w:szCs w:val="24"/>
          <w:lang w:eastAsia="it-IT"/>
        </w:rPr>
        <w:t>: per accedervi è necessario mostrare il buono pasto.</w:t>
      </w:r>
      <w:r w:rsidRPr="00965D41">
        <w:rPr>
          <w:rFonts w:ascii="Arial" w:eastAsia="Times New Roman" w:hAnsi="Arial" w:cs="Arial"/>
          <w:sz w:val="24"/>
          <w:szCs w:val="24"/>
          <w:lang w:eastAsia="it-IT"/>
        </w:rPr>
        <w:br/>
        <w:t>Sul percorso si trovano diversi torrenti e fontane dove è possibile rifornirsi di acqua. </w:t>
      </w:r>
    </w:p>
    <w:p w14:paraId="6CCCDC22"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11 ASSISTENZA IN GARA </w:t>
      </w:r>
    </w:p>
    <w:p w14:paraId="0A25EEFA"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L’assistenza agli atleti da parte dei familiari o delle squadre è possibile soltanto nei punti di ristoro. È vietato l’accompagnamento in gara. </w:t>
      </w:r>
    </w:p>
    <w:p w14:paraId="6C4DB294"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12 DEPOSITO BORSE</w:t>
      </w:r>
    </w:p>
    <w:p w14:paraId="7BC8B5B9"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Le borse potranno essere lasciate </w:t>
      </w:r>
      <w:r w:rsidR="006F7ABD" w:rsidRPr="00965D41">
        <w:rPr>
          <w:rFonts w:ascii="Arial" w:eastAsia="Times New Roman" w:hAnsi="Arial" w:cs="Arial"/>
          <w:sz w:val="24"/>
          <w:szCs w:val="24"/>
          <w:lang w:eastAsia="it-IT"/>
        </w:rPr>
        <w:t>presso il Pentagono di</w:t>
      </w:r>
      <w:r w:rsidR="0090319C" w:rsidRPr="00965D41">
        <w:rPr>
          <w:rFonts w:ascii="Arial" w:eastAsia="Times New Roman" w:hAnsi="Arial" w:cs="Arial"/>
          <w:sz w:val="24"/>
          <w:szCs w:val="24"/>
          <w:lang w:eastAsia="it-IT"/>
        </w:rPr>
        <w:t xml:space="preserve"> Bormio</w:t>
      </w:r>
      <w:r w:rsidR="006F7ABD" w:rsidRPr="00965D41">
        <w:rPr>
          <w:rFonts w:ascii="Arial" w:eastAsia="Times New Roman" w:hAnsi="Arial" w:cs="Arial"/>
          <w:sz w:val="24"/>
          <w:szCs w:val="24"/>
          <w:lang w:eastAsia="it-IT"/>
        </w:rPr>
        <w:t xml:space="preserve"> (1km dalla partenza)</w:t>
      </w:r>
      <w:r w:rsidR="00B03CC5" w:rsidRPr="00965D41">
        <w:rPr>
          <w:rFonts w:ascii="Arial" w:eastAsia="Times New Roman" w:hAnsi="Arial" w:cs="Arial"/>
          <w:sz w:val="24"/>
          <w:szCs w:val="24"/>
          <w:lang w:eastAsia="it-IT"/>
        </w:rPr>
        <w:t>,</w:t>
      </w:r>
      <w:r w:rsidR="0090319C" w:rsidRPr="00965D41">
        <w:rPr>
          <w:rFonts w:ascii="Arial" w:eastAsia="Times New Roman" w:hAnsi="Arial" w:cs="Arial"/>
          <w:sz w:val="24"/>
          <w:szCs w:val="24"/>
          <w:lang w:eastAsia="it-IT"/>
        </w:rPr>
        <w:t xml:space="preserve"> </w:t>
      </w:r>
      <w:r w:rsidR="006F7ABD" w:rsidRPr="00965D41">
        <w:rPr>
          <w:rFonts w:ascii="Arial" w:eastAsia="Times New Roman" w:hAnsi="Arial" w:cs="Arial"/>
          <w:sz w:val="24"/>
          <w:szCs w:val="24"/>
          <w:lang w:eastAsia="it-IT"/>
        </w:rPr>
        <w:t xml:space="preserve">dove </w:t>
      </w:r>
      <w:r w:rsidR="00B03CC5" w:rsidRPr="00965D41">
        <w:rPr>
          <w:rFonts w:ascii="Arial" w:eastAsia="Times New Roman" w:hAnsi="Arial" w:cs="Arial"/>
          <w:sz w:val="24"/>
          <w:szCs w:val="24"/>
          <w:lang w:eastAsia="it-IT"/>
        </w:rPr>
        <w:t xml:space="preserve">sarà disponibile lo </w:t>
      </w:r>
      <w:r w:rsidRPr="00965D41">
        <w:rPr>
          <w:rFonts w:ascii="Arial" w:eastAsia="Times New Roman" w:hAnsi="Arial" w:cs="Arial"/>
          <w:sz w:val="24"/>
          <w:szCs w:val="24"/>
          <w:lang w:eastAsia="it-IT"/>
        </w:rPr>
        <w:t>spogliatoio</w:t>
      </w:r>
      <w:r w:rsidR="006F7ABD" w:rsidRPr="00965D41">
        <w:rPr>
          <w:rFonts w:ascii="Arial" w:eastAsia="Times New Roman" w:hAnsi="Arial" w:cs="Arial"/>
          <w:sz w:val="24"/>
          <w:szCs w:val="24"/>
          <w:lang w:eastAsia="it-IT"/>
        </w:rPr>
        <w:t>,</w:t>
      </w:r>
      <w:r w:rsidR="00B03CC5" w:rsidRPr="00965D41">
        <w:rPr>
          <w:rFonts w:ascii="Arial" w:eastAsia="Times New Roman" w:hAnsi="Arial" w:cs="Arial"/>
          <w:sz w:val="24"/>
          <w:szCs w:val="24"/>
          <w:lang w:eastAsia="it-IT"/>
        </w:rPr>
        <w:t xml:space="preserve"> il</w:t>
      </w:r>
      <w:r w:rsidRPr="00965D41">
        <w:rPr>
          <w:rFonts w:ascii="Arial" w:eastAsia="Times New Roman" w:hAnsi="Arial" w:cs="Arial"/>
          <w:sz w:val="24"/>
          <w:szCs w:val="24"/>
          <w:lang w:eastAsia="it-IT"/>
        </w:rPr>
        <w:t xml:space="preserve"> deposito borse</w:t>
      </w:r>
      <w:r w:rsidR="006F7ABD" w:rsidRPr="00965D41">
        <w:rPr>
          <w:rFonts w:ascii="Arial" w:eastAsia="Times New Roman" w:hAnsi="Arial" w:cs="Arial"/>
          <w:sz w:val="24"/>
          <w:szCs w:val="24"/>
          <w:lang w:eastAsia="it-IT"/>
        </w:rPr>
        <w:t xml:space="preserve"> e le docce</w:t>
      </w:r>
      <w:r w:rsidRPr="00965D41">
        <w:rPr>
          <w:rFonts w:ascii="Arial" w:eastAsia="Times New Roman" w:hAnsi="Arial" w:cs="Arial"/>
          <w:sz w:val="24"/>
          <w:szCs w:val="24"/>
          <w:lang w:eastAsia="it-IT"/>
        </w:rPr>
        <w:t xml:space="preserve">. Le borse potranno essere </w:t>
      </w:r>
      <w:r w:rsidR="0090319C" w:rsidRPr="00965D41">
        <w:rPr>
          <w:rFonts w:ascii="Arial" w:eastAsia="Times New Roman" w:hAnsi="Arial" w:cs="Arial"/>
          <w:sz w:val="24"/>
          <w:szCs w:val="24"/>
          <w:lang w:eastAsia="it-IT"/>
        </w:rPr>
        <w:t>ritirate entro e non oltre le 22.30</w:t>
      </w:r>
      <w:r w:rsidRPr="00965D41">
        <w:rPr>
          <w:rFonts w:ascii="Arial" w:eastAsia="Times New Roman" w:hAnsi="Arial" w:cs="Arial"/>
          <w:sz w:val="24"/>
          <w:szCs w:val="24"/>
          <w:lang w:eastAsia="it-IT"/>
        </w:rPr>
        <w:t xml:space="preserve"> del sabato, dietro presentazione del pettorale di gara. Si raccomanda di non inserire nelle borse oggetti di valore; in ogni caso l’organizzazione non è responsabile di eventuali furti, smarrimenti o danneggiamenti delle borse o del loro contenuto. </w:t>
      </w:r>
    </w:p>
    <w:p w14:paraId="5DF07204"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13 PARTENZA </w:t>
      </w:r>
    </w:p>
    <w:p w14:paraId="6C52EE60"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I concorrenti dovranno presentarsi presso la partenza </w:t>
      </w:r>
      <w:r w:rsidR="006F7ABD" w:rsidRPr="00965D41">
        <w:rPr>
          <w:rFonts w:ascii="Arial" w:eastAsia="Times New Roman" w:hAnsi="Arial" w:cs="Arial"/>
          <w:sz w:val="24"/>
          <w:szCs w:val="24"/>
          <w:lang w:eastAsia="it-IT"/>
        </w:rPr>
        <w:t xml:space="preserve">in Piazza V Alpini </w:t>
      </w:r>
      <w:r w:rsidRPr="00965D41">
        <w:rPr>
          <w:rFonts w:ascii="Arial" w:eastAsia="Times New Roman" w:hAnsi="Arial" w:cs="Arial"/>
          <w:sz w:val="24"/>
          <w:szCs w:val="24"/>
          <w:lang w:eastAsia="it-IT"/>
        </w:rPr>
        <w:t xml:space="preserve">a </w:t>
      </w:r>
      <w:r w:rsidR="006D50CE" w:rsidRPr="00965D41">
        <w:rPr>
          <w:rFonts w:ascii="Arial" w:eastAsia="Times New Roman" w:hAnsi="Arial" w:cs="Arial"/>
          <w:sz w:val="24"/>
          <w:szCs w:val="24"/>
          <w:lang w:eastAsia="it-IT"/>
        </w:rPr>
        <w:t>Bormio</w:t>
      </w:r>
      <w:r w:rsidR="0090319C" w:rsidRPr="00965D41">
        <w:rPr>
          <w:rFonts w:ascii="Arial" w:eastAsia="Times New Roman" w:hAnsi="Arial" w:cs="Arial"/>
          <w:sz w:val="24"/>
          <w:szCs w:val="24"/>
          <w:lang w:eastAsia="it-IT"/>
        </w:rPr>
        <w:t xml:space="preserve"> entro le 10.00 di sabato. Alle 10.30</w:t>
      </w:r>
      <w:r w:rsidRPr="00965D41">
        <w:rPr>
          <w:rFonts w:ascii="Arial" w:eastAsia="Times New Roman" w:hAnsi="Arial" w:cs="Arial"/>
          <w:sz w:val="24"/>
          <w:szCs w:val="24"/>
          <w:lang w:eastAsia="it-IT"/>
        </w:rPr>
        <w:t xml:space="preserve"> sarà dato il via. </w:t>
      </w:r>
    </w:p>
    <w:p w14:paraId="448FBA6F"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14 PERCORSO </w:t>
      </w:r>
    </w:p>
    <w:p w14:paraId="58EFFAFB"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Il percorso della </w:t>
      </w:r>
      <w:r w:rsidR="0090319C" w:rsidRPr="00965D41">
        <w:rPr>
          <w:rFonts w:ascii="Arial" w:eastAsia="Times New Roman" w:hAnsi="Arial" w:cs="Arial"/>
          <w:sz w:val="24"/>
          <w:szCs w:val="24"/>
          <w:lang w:eastAsia="it-IT"/>
        </w:rPr>
        <w:t>Mini OHT</w:t>
      </w:r>
      <w:r w:rsidRPr="00965D41">
        <w:rPr>
          <w:rFonts w:ascii="Arial" w:eastAsia="Times New Roman" w:hAnsi="Arial" w:cs="Arial"/>
          <w:sz w:val="24"/>
          <w:szCs w:val="24"/>
          <w:lang w:eastAsia="it-IT"/>
        </w:rPr>
        <w:t xml:space="preserve"> richiede la capacità di muoversi su terreni particolari, tracce o sentieri impervi (pendii con affioramenti rocciosi o detritici), talora esposti.</w:t>
      </w:r>
      <w:r w:rsidRPr="00965D41">
        <w:rPr>
          <w:rFonts w:ascii="Arial" w:eastAsia="Times New Roman" w:hAnsi="Arial" w:cs="Arial"/>
          <w:sz w:val="24"/>
          <w:szCs w:val="24"/>
          <w:lang w:eastAsia="it-IT"/>
        </w:rPr>
        <w:br/>
        <w:t xml:space="preserve">Il percorso della </w:t>
      </w:r>
      <w:r w:rsidR="0090319C" w:rsidRPr="00965D41">
        <w:rPr>
          <w:rFonts w:ascii="Arial" w:eastAsia="Times New Roman" w:hAnsi="Arial" w:cs="Arial"/>
          <w:sz w:val="24"/>
          <w:szCs w:val="24"/>
          <w:lang w:eastAsia="it-IT"/>
        </w:rPr>
        <w:t>Mini OHT</w:t>
      </w:r>
      <w:r w:rsidRPr="00965D41">
        <w:rPr>
          <w:rFonts w:ascii="Arial" w:eastAsia="Times New Roman" w:hAnsi="Arial" w:cs="Arial"/>
          <w:sz w:val="24"/>
          <w:szCs w:val="24"/>
          <w:lang w:eastAsia="it-IT"/>
        </w:rPr>
        <w:t xml:space="preserve"> segue i</w:t>
      </w:r>
      <w:r w:rsidR="0090319C" w:rsidRPr="00965D41">
        <w:rPr>
          <w:rFonts w:ascii="Arial" w:eastAsia="Times New Roman" w:hAnsi="Arial" w:cs="Arial"/>
          <w:sz w:val="24"/>
          <w:szCs w:val="24"/>
          <w:lang w:eastAsia="it-IT"/>
        </w:rPr>
        <w:t xml:space="preserve">l seguente itinerario: Bormio – </w:t>
      </w:r>
      <w:proofErr w:type="spellStart"/>
      <w:r w:rsidR="006D50CE" w:rsidRPr="00965D41">
        <w:rPr>
          <w:rFonts w:ascii="Arial" w:eastAsia="Times New Roman" w:hAnsi="Arial" w:cs="Arial"/>
          <w:sz w:val="24"/>
          <w:szCs w:val="24"/>
          <w:lang w:eastAsia="it-IT"/>
        </w:rPr>
        <w:t>Baitin</w:t>
      </w:r>
      <w:proofErr w:type="spellEnd"/>
      <w:r w:rsidR="006D50CE" w:rsidRPr="00965D41">
        <w:rPr>
          <w:rFonts w:ascii="Arial" w:eastAsia="Times New Roman" w:hAnsi="Arial" w:cs="Arial"/>
          <w:sz w:val="24"/>
          <w:szCs w:val="24"/>
          <w:lang w:eastAsia="it-IT"/>
        </w:rPr>
        <w:t xml:space="preserve"> del Mago</w:t>
      </w:r>
      <w:r w:rsidR="0090319C" w:rsidRPr="00965D41">
        <w:rPr>
          <w:rFonts w:ascii="Arial" w:eastAsia="Times New Roman" w:hAnsi="Arial" w:cs="Arial"/>
          <w:sz w:val="24"/>
          <w:szCs w:val="24"/>
          <w:lang w:eastAsia="it-IT"/>
        </w:rPr>
        <w:t xml:space="preserve">- </w:t>
      </w:r>
      <w:r w:rsidR="0015218E" w:rsidRPr="00965D41">
        <w:rPr>
          <w:rFonts w:ascii="Arial" w:eastAsia="Times New Roman" w:hAnsi="Arial" w:cs="Arial"/>
          <w:sz w:val="24"/>
          <w:szCs w:val="24"/>
          <w:lang w:eastAsia="it-IT"/>
        </w:rPr>
        <w:t>Pedemontana della Reit –</w:t>
      </w:r>
      <w:r w:rsidR="006D50CE" w:rsidRPr="00965D41">
        <w:rPr>
          <w:rFonts w:ascii="Arial" w:eastAsia="Times New Roman" w:hAnsi="Arial" w:cs="Arial"/>
          <w:sz w:val="24"/>
          <w:szCs w:val="24"/>
          <w:lang w:eastAsia="it-IT"/>
        </w:rPr>
        <w:t xml:space="preserve"> Bagni Vecchi – Bagni Nuovi – Ponte di Premadio – Premadio – </w:t>
      </w:r>
      <w:proofErr w:type="spellStart"/>
      <w:r w:rsidR="006D50CE" w:rsidRPr="00965D41">
        <w:rPr>
          <w:rFonts w:ascii="Arial" w:eastAsia="Times New Roman" w:hAnsi="Arial" w:cs="Arial"/>
          <w:sz w:val="24"/>
          <w:szCs w:val="24"/>
          <w:lang w:eastAsia="it-IT"/>
        </w:rPr>
        <w:t>Planech</w:t>
      </w:r>
      <w:proofErr w:type="spellEnd"/>
      <w:r w:rsidR="006D50CE" w:rsidRPr="00965D41">
        <w:rPr>
          <w:rFonts w:ascii="Arial" w:eastAsia="Times New Roman" w:hAnsi="Arial" w:cs="Arial"/>
          <w:sz w:val="24"/>
          <w:szCs w:val="24"/>
          <w:lang w:eastAsia="it-IT"/>
        </w:rPr>
        <w:t xml:space="preserve"> – Motte di Oga – Santa Lucia-</w:t>
      </w:r>
      <w:r w:rsidR="0015218E" w:rsidRPr="00965D41">
        <w:rPr>
          <w:rFonts w:ascii="Arial" w:eastAsia="Times New Roman" w:hAnsi="Arial" w:cs="Arial"/>
          <w:sz w:val="24"/>
          <w:szCs w:val="24"/>
          <w:lang w:eastAsia="it-IT"/>
        </w:rPr>
        <w:t xml:space="preserve"> Bormio.</w:t>
      </w:r>
      <w:r w:rsidR="0090319C" w:rsidRPr="00965D41">
        <w:rPr>
          <w:rFonts w:ascii="Arial" w:eastAsia="Times New Roman" w:hAnsi="Arial" w:cs="Arial"/>
          <w:sz w:val="24"/>
          <w:szCs w:val="24"/>
          <w:lang w:eastAsia="it-IT"/>
        </w:rPr>
        <w:t xml:space="preserve"> </w:t>
      </w:r>
      <w:r w:rsidR="0090319C" w:rsidRPr="00965D41">
        <w:rPr>
          <w:rFonts w:ascii="Arial" w:eastAsia="Times New Roman" w:hAnsi="Arial" w:cs="Arial"/>
          <w:sz w:val="24"/>
          <w:szCs w:val="24"/>
          <w:lang w:eastAsia="it-IT"/>
        </w:rPr>
        <w:br/>
      </w:r>
      <w:r w:rsidRPr="00965D41">
        <w:rPr>
          <w:rFonts w:ascii="Arial" w:eastAsia="Times New Roman" w:hAnsi="Arial" w:cs="Arial"/>
          <w:sz w:val="24"/>
          <w:szCs w:val="24"/>
          <w:lang w:eastAsia="it-IT"/>
        </w:rPr>
        <w:t xml:space="preserve">In caso di maltempo o di impraticabilità di uno o più sentieri, sono previsti percorsi alternativi che saranno presentati al briefing </w:t>
      </w:r>
      <w:proofErr w:type="spellStart"/>
      <w:r w:rsidRPr="00965D41">
        <w:rPr>
          <w:rFonts w:ascii="Arial" w:eastAsia="Times New Roman" w:hAnsi="Arial" w:cs="Arial"/>
          <w:sz w:val="24"/>
          <w:szCs w:val="24"/>
          <w:lang w:eastAsia="it-IT"/>
        </w:rPr>
        <w:t>pre</w:t>
      </w:r>
      <w:proofErr w:type="spellEnd"/>
      <w:r w:rsidRPr="00965D41">
        <w:rPr>
          <w:rFonts w:ascii="Arial" w:eastAsia="Times New Roman" w:hAnsi="Arial" w:cs="Arial"/>
          <w:sz w:val="24"/>
          <w:szCs w:val="24"/>
          <w:lang w:eastAsia="it-IT"/>
        </w:rPr>
        <w:t>-gara prima della partenza.</w:t>
      </w:r>
      <w:r w:rsidRPr="00965D41">
        <w:rPr>
          <w:rFonts w:ascii="Arial" w:eastAsia="Times New Roman" w:hAnsi="Arial" w:cs="Arial"/>
          <w:sz w:val="24"/>
          <w:szCs w:val="24"/>
          <w:lang w:eastAsia="it-IT"/>
        </w:rPr>
        <w:br/>
        <w:t>I chilometri non sono segnati. I concorrenti dovranno rispettare rigorosamente il percorso di gara segnalato evitando di prendere scorciatoie o tagliare tratti del tracciato. L'allontanamento dal percorso ufficiale, oltre a comportare la squalifica dall’ordine di arrivo, avverrà ad esclusivo rischio e pericolo del concorrente.</w:t>
      </w:r>
      <w:r w:rsidRPr="00965D41">
        <w:rPr>
          <w:rFonts w:ascii="Arial" w:eastAsia="Times New Roman" w:hAnsi="Arial" w:cs="Arial"/>
          <w:sz w:val="24"/>
          <w:szCs w:val="24"/>
          <w:lang w:eastAsia="it-IT"/>
        </w:rPr>
        <w:br/>
        <w:t>Il percorso potrebbe subire delle modifiche sulla base delle condizioni che saranno valutate in primavera. </w:t>
      </w:r>
    </w:p>
    <w:p w14:paraId="097C540A"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15 SICUREZZA E CONTROLLO </w:t>
      </w:r>
    </w:p>
    <w:p w14:paraId="01B0C9D8"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Nei punti più significativi individuati dall'organizzazione e comunque in corrispondenza dei ristori è stabilito un posto di chiamata di soccorso. In zona arrivo sarà presente uno staff di soccorso. I posti di soccorso sono destinati a portare assistenza a tutte le persone in </w:t>
      </w:r>
      <w:r w:rsidRPr="00965D41">
        <w:rPr>
          <w:rFonts w:ascii="Arial" w:eastAsia="Times New Roman" w:hAnsi="Arial" w:cs="Arial"/>
          <w:sz w:val="24"/>
          <w:szCs w:val="24"/>
          <w:lang w:eastAsia="it-IT"/>
        </w:rPr>
        <w:lastRenderedPageBreak/>
        <w:t>pericolo con mezzi propri dell'organizzazione o tramite organismi convenzionati. I medici ufficiali sono abilitati a sospendere i concorrenti giudicati inadatti a continuare la gara. I soccorritori sono abilitati ad evacuare con i mezzi ritenuti idonei i corridori giudicati in pericolo. In caso di necessità, per ragioni che siano nell’interesse della persona soccorsa, a giudizio dell’organizzazione e del personale sanitario, si farà appello al soccorso ufficiale, che subentrerà nella direzione delle operazioni e metterà in opera tutti i mezzi appropriati, compreso l'elicottero. Le eventuali spese derivanti dall'impiego di mezzi eccezionali (elicottero) saranno a carico della persona soccorsa secondo le norme vigenti. Un corridore che fa appello ad un medico o ad un soccorritore si sottomette di fatto alla sua autorità e si impegna a rispettare le sue decisioni. </w:t>
      </w:r>
    </w:p>
    <w:p w14:paraId="763C1E82"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16 AMBIENTE </w:t>
      </w:r>
    </w:p>
    <w:p w14:paraId="7B6B6686"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La corsa si svolge </w:t>
      </w:r>
      <w:r w:rsidR="0015218E" w:rsidRPr="00965D41">
        <w:rPr>
          <w:rFonts w:ascii="Arial" w:eastAsia="Times New Roman" w:hAnsi="Arial" w:cs="Arial"/>
          <w:sz w:val="24"/>
          <w:szCs w:val="24"/>
          <w:lang w:eastAsia="it-IT"/>
        </w:rPr>
        <w:t xml:space="preserve">nel Parco Nazionale dello Stelvio, </w:t>
      </w:r>
      <w:r w:rsidRPr="00965D41">
        <w:rPr>
          <w:rFonts w:ascii="Arial" w:eastAsia="Times New Roman" w:hAnsi="Arial" w:cs="Arial"/>
          <w:sz w:val="24"/>
          <w:szCs w:val="24"/>
          <w:lang w:eastAsia="it-IT"/>
        </w:rPr>
        <w:t>in ambienti montani naturali con ecosistemi delicati. I concorrenti dovranno tenere un comportamento rispettoso dell'ambiente, evitando di disperdere rifiuti, raccogliere fiori o molestare la fauna. Chiunque sarà sorpreso ad abbandonare rifiuti lungo il percorso sarà squalificato dalla gara e incorrerà nelle eventuali sanzioni previste dai regolamenti comunali. Per ridurre l'impatto ambientale, ai punti di ristoro non saranno forniti bicchieri. Ogni concorrente dovrà portare con sé un bicchiere o una borraccia da riempire ai ristori. </w:t>
      </w:r>
    </w:p>
    <w:p w14:paraId="624918D7"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17 METEO</w:t>
      </w:r>
    </w:p>
    <w:p w14:paraId="294ADB2E"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In caso di fenomeni meteo importanti (nebbia fitta, bufere di neve, forti temporali), l’organizzazione si riserva di effettuare, anche all’ultimo minuto o durante lo svolgimento della gara, variazioni di percorso in modo da eliminare potenziali pericoli o condizioni di forte disagio per i partecipanti. Le eventuali variazioni saranno comunicate ai partecipanti e segnalate dagli addetti. L’organizzazione si riserva inoltre di sospendere o annullare la gara nel caso in cui le condizioni meteorologiche mettessero a rischio l’incolumità dei partecipanti, dei volontari o dei soccorritori. In caso di interruzione o annullamento della gara nessun rimborso sarà dovuto ai partecipanti. </w:t>
      </w:r>
    </w:p>
    <w:p w14:paraId="37C73CD7"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18 SQUALIFICHE E PENALITÀ </w:t>
      </w:r>
    </w:p>
    <w:p w14:paraId="7175E8BB"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È prevista la squalifica, con ritiro del pettorale di gara, per le seguenti infrazioni: - mancato passaggio da un punto di controllo </w:t>
      </w:r>
    </w:p>
    <w:p w14:paraId="536E4BF6"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taglio del percorso di gara </w:t>
      </w:r>
    </w:p>
    <w:p w14:paraId="49650A49"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abbandono di rifiuti sul percorso </w:t>
      </w:r>
    </w:p>
    <w:p w14:paraId="44487E44"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mancato soccorso ad un concorrente in difficoltà </w:t>
      </w:r>
    </w:p>
    <w:p w14:paraId="2C20D830"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insulti o minacce a organizzatori o volontari</w:t>
      </w:r>
    </w:p>
    <w:p w14:paraId="031268FB"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utilizzo di mezzi di trasporto in gara </w:t>
      </w:r>
    </w:p>
    <w:p w14:paraId="745219DB"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rifiuto di sottoporsi al controllo del personale medico sul percorso </w:t>
      </w:r>
    </w:p>
    <w:p w14:paraId="0CB6DB01" w14:textId="77777777" w:rsidR="002642B2" w:rsidRPr="00965D41" w:rsidRDefault="002642B2" w:rsidP="002642B2">
      <w:pPr>
        <w:numPr>
          <w:ilvl w:val="0"/>
          <w:numId w:val="5"/>
        </w:numPr>
        <w:spacing w:before="100" w:beforeAutospacing="1" w:after="100" w:afterAutospacing="1"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rifiuto di sottoporsi al controllo del materiale obbligatorio </w:t>
      </w:r>
    </w:p>
    <w:p w14:paraId="5DFC63E4"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 squalifica potrà essere applicata anche immediatamente sul percorso. </w:t>
      </w:r>
    </w:p>
    <w:p w14:paraId="36911A50"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19 PREMI </w:t>
      </w:r>
    </w:p>
    <w:p w14:paraId="77AB4BE5" w14:textId="77777777" w:rsidR="003D35D0"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Non sono previsti premi in denaro. Saranno assegnati premi in natura ai primi 5 uomini e alle prime 5 donne della classifica competitiva.</w:t>
      </w:r>
    </w:p>
    <w:p w14:paraId="018B926C" w14:textId="77777777" w:rsidR="003D35D0" w:rsidRPr="00965D41" w:rsidRDefault="003D35D0" w:rsidP="003D35D0">
      <w:pPr>
        <w:pStyle w:val="NormaleWeb"/>
        <w:numPr>
          <w:ilvl w:val="0"/>
          <w:numId w:val="8"/>
        </w:numPr>
        <w:shd w:val="clear" w:color="auto" w:fill="FFFFFF"/>
        <w:spacing w:before="0" w:beforeAutospacing="0" w:afterAutospacing="0"/>
        <w:rPr>
          <w:rFonts w:ascii="Arial" w:hAnsi="Arial" w:cs="Arial"/>
          <w:color w:val="212529"/>
        </w:rPr>
      </w:pPr>
      <w:r w:rsidRPr="00965D41">
        <w:rPr>
          <w:rFonts w:ascii="Arial" w:hAnsi="Arial" w:cs="Arial"/>
          <w:color w:val="212529"/>
        </w:rPr>
        <w:lastRenderedPageBreak/>
        <w:t xml:space="preserve">I premi potranno essere ritirati presso la segreteria situata presso </w:t>
      </w:r>
      <w:r w:rsidR="006F7ABD" w:rsidRPr="00965D41">
        <w:rPr>
          <w:rFonts w:ascii="Arial" w:hAnsi="Arial" w:cs="Arial"/>
          <w:color w:val="212529"/>
        </w:rPr>
        <w:t>il Pentagono</w:t>
      </w:r>
      <w:r w:rsidRPr="00965D41">
        <w:rPr>
          <w:rFonts w:ascii="Arial" w:hAnsi="Arial" w:cs="Arial"/>
          <w:color w:val="212529"/>
        </w:rPr>
        <w:t>, sede anche della distribuzione dei pettorali.</w:t>
      </w:r>
    </w:p>
    <w:p w14:paraId="627CE105" w14:textId="77777777" w:rsidR="003D35D0" w:rsidRPr="00965D41" w:rsidRDefault="003D35D0" w:rsidP="003D35D0">
      <w:pPr>
        <w:pStyle w:val="NormaleWeb"/>
        <w:numPr>
          <w:ilvl w:val="1"/>
          <w:numId w:val="8"/>
        </w:numPr>
        <w:shd w:val="clear" w:color="auto" w:fill="FFFFFF"/>
        <w:spacing w:before="0" w:beforeAutospacing="0" w:afterAutospacing="0"/>
        <w:rPr>
          <w:rFonts w:ascii="Arial" w:hAnsi="Arial" w:cs="Arial"/>
          <w:color w:val="212529"/>
        </w:rPr>
      </w:pPr>
      <w:r w:rsidRPr="00965D41">
        <w:rPr>
          <w:rFonts w:ascii="Arial" w:hAnsi="Arial" w:cs="Arial"/>
          <w:color w:val="212529"/>
        </w:rPr>
        <w:t xml:space="preserve">1 M/F </w:t>
      </w:r>
      <w:proofErr w:type="spellStart"/>
      <w:r w:rsidRPr="00965D41">
        <w:rPr>
          <w:rFonts w:ascii="Arial" w:hAnsi="Arial" w:cs="Arial"/>
          <w:color w:val="212529"/>
        </w:rPr>
        <w:t>Cat</w:t>
      </w:r>
      <w:proofErr w:type="spellEnd"/>
      <w:r w:rsidRPr="00965D41">
        <w:rPr>
          <w:rFonts w:ascii="Arial" w:hAnsi="Arial" w:cs="Arial"/>
          <w:color w:val="212529"/>
        </w:rPr>
        <w:t xml:space="preserve"> A 40/50</w:t>
      </w:r>
    </w:p>
    <w:p w14:paraId="6BD167F6" w14:textId="77777777" w:rsidR="003D35D0" w:rsidRPr="00965D41" w:rsidRDefault="003D35D0" w:rsidP="003D35D0">
      <w:pPr>
        <w:pStyle w:val="NormaleWeb"/>
        <w:numPr>
          <w:ilvl w:val="1"/>
          <w:numId w:val="8"/>
        </w:numPr>
        <w:shd w:val="clear" w:color="auto" w:fill="FFFFFF"/>
        <w:spacing w:before="0" w:beforeAutospacing="0" w:afterAutospacing="0"/>
        <w:rPr>
          <w:rFonts w:ascii="Arial" w:hAnsi="Arial" w:cs="Arial"/>
          <w:color w:val="212529"/>
        </w:rPr>
      </w:pPr>
      <w:r w:rsidRPr="00965D41">
        <w:rPr>
          <w:rFonts w:ascii="Arial" w:hAnsi="Arial" w:cs="Arial"/>
          <w:color w:val="212529"/>
        </w:rPr>
        <w:t xml:space="preserve">1 M/F </w:t>
      </w:r>
      <w:proofErr w:type="spellStart"/>
      <w:r w:rsidRPr="00965D41">
        <w:rPr>
          <w:rFonts w:ascii="Arial" w:hAnsi="Arial" w:cs="Arial"/>
          <w:color w:val="212529"/>
        </w:rPr>
        <w:t>Cat</w:t>
      </w:r>
      <w:proofErr w:type="spellEnd"/>
      <w:r w:rsidRPr="00965D41">
        <w:rPr>
          <w:rFonts w:ascii="Arial" w:hAnsi="Arial" w:cs="Arial"/>
          <w:color w:val="212529"/>
        </w:rPr>
        <w:t xml:space="preserve"> B 50/60</w:t>
      </w:r>
    </w:p>
    <w:p w14:paraId="5B8E4A4B" w14:textId="77777777" w:rsidR="003D35D0" w:rsidRPr="00965D41" w:rsidRDefault="003D35D0" w:rsidP="003D35D0">
      <w:pPr>
        <w:pStyle w:val="NormaleWeb"/>
        <w:numPr>
          <w:ilvl w:val="1"/>
          <w:numId w:val="8"/>
        </w:numPr>
        <w:shd w:val="clear" w:color="auto" w:fill="FFFFFF"/>
        <w:spacing w:before="0" w:beforeAutospacing="0" w:afterAutospacing="0"/>
        <w:rPr>
          <w:rFonts w:ascii="Arial" w:hAnsi="Arial" w:cs="Arial"/>
          <w:color w:val="212529"/>
        </w:rPr>
      </w:pPr>
      <w:r w:rsidRPr="00965D41">
        <w:rPr>
          <w:rFonts w:ascii="Arial" w:hAnsi="Arial" w:cs="Arial"/>
          <w:color w:val="212529"/>
        </w:rPr>
        <w:t xml:space="preserve">1 M/F </w:t>
      </w:r>
      <w:proofErr w:type="spellStart"/>
      <w:r w:rsidRPr="00965D41">
        <w:rPr>
          <w:rFonts w:ascii="Arial" w:hAnsi="Arial" w:cs="Arial"/>
          <w:color w:val="212529"/>
        </w:rPr>
        <w:t>Cat</w:t>
      </w:r>
      <w:proofErr w:type="spellEnd"/>
      <w:r w:rsidRPr="00965D41">
        <w:rPr>
          <w:rFonts w:ascii="Arial" w:hAnsi="Arial" w:cs="Arial"/>
          <w:color w:val="212529"/>
        </w:rPr>
        <w:t xml:space="preserve"> C over 60</w:t>
      </w:r>
    </w:p>
    <w:p w14:paraId="7CC4F7E2"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 A ciascun concorrente che avrà completato la corsa entro il tempo massimo sarà consegnato un gadget Finisher. Le premiazioni si svolgeranno alle </w:t>
      </w:r>
      <w:r w:rsidR="0015218E" w:rsidRPr="00965D41">
        <w:rPr>
          <w:rFonts w:ascii="Arial" w:eastAsia="Times New Roman" w:hAnsi="Arial" w:cs="Arial"/>
          <w:sz w:val="24"/>
          <w:szCs w:val="24"/>
          <w:lang w:eastAsia="it-IT"/>
        </w:rPr>
        <w:t>16.00</w:t>
      </w:r>
      <w:r w:rsidRPr="00965D41">
        <w:rPr>
          <w:rFonts w:ascii="Arial" w:eastAsia="Times New Roman" w:hAnsi="Arial" w:cs="Arial"/>
          <w:sz w:val="24"/>
          <w:szCs w:val="24"/>
          <w:lang w:eastAsia="it-IT"/>
        </w:rPr>
        <w:t xml:space="preserve"> del sabato a </w:t>
      </w:r>
      <w:r w:rsidR="0015218E" w:rsidRPr="00965D41">
        <w:rPr>
          <w:rFonts w:ascii="Arial" w:eastAsia="Times New Roman" w:hAnsi="Arial" w:cs="Arial"/>
          <w:sz w:val="24"/>
          <w:szCs w:val="24"/>
          <w:lang w:eastAsia="it-IT"/>
        </w:rPr>
        <w:t>Bormio</w:t>
      </w:r>
      <w:r w:rsidR="003D35D0" w:rsidRPr="00965D41">
        <w:rPr>
          <w:rFonts w:ascii="Arial" w:eastAsia="Times New Roman" w:hAnsi="Arial" w:cs="Arial"/>
          <w:sz w:val="24"/>
          <w:szCs w:val="24"/>
          <w:lang w:eastAsia="it-IT"/>
        </w:rPr>
        <w:t xml:space="preserve"> presso la Piazza del Kuerc</w:t>
      </w:r>
      <w:r w:rsidRPr="00965D41">
        <w:rPr>
          <w:rFonts w:ascii="Arial" w:eastAsia="Times New Roman" w:hAnsi="Arial" w:cs="Arial"/>
          <w:sz w:val="24"/>
          <w:szCs w:val="24"/>
          <w:lang w:eastAsia="it-IT"/>
        </w:rPr>
        <w:t>. Per nessun motivo i premi verranno consegnati in anticipo o spediti. </w:t>
      </w:r>
    </w:p>
    <w:p w14:paraId="2B6694BC"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20 DIRITTI DI IMMAGINE </w:t>
      </w:r>
    </w:p>
    <w:p w14:paraId="1964BF0D" w14:textId="77777777" w:rsidR="002642B2" w:rsidRPr="00965D41" w:rsidRDefault="002642B2" w:rsidP="002642B2">
      <w:pPr>
        <w:spacing w:after="15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 xml:space="preserve">Con l'iscrizione, i concorrenti autorizzano l'organizzazione all'utilizzo gratuito, senza limite alcuno, di immagini fisse e in movimento che li ritraggano in occasione della partecipazione alla </w:t>
      </w:r>
      <w:r w:rsidR="00B03CC5" w:rsidRPr="00965D41">
        <w:rPr>
          <w:rFonts w:ascii="Arial" w:eastAsia="Times New Roman" w:hAnsi="Arial" w:cs="Arial"/>
          <w:sz w:val="24"/>
          <w:szCs w:val="24"/>
          <w:lang w:eastAsia="it-IT"/>
        </w:rPr>
        <w:t>Ortles Houte Route Trail</w:t>
      </w:r>
      <w:r w:rsidRPr="00965D41">
        <w:rPr>
          <w:rFonts w:ascii="Arial" w:eastAsia="Times New Roman" w:hAnsi="Arial" w:cs="Arial"/>
          <w:sz w:val="24"/>
          <w:szCs w:val="24"/>
          <w:lang w:eastAsia="it-IT"/>
        </w:rPr>
        <w:t>. </w:t>
      </w:r>
    </w:p>
    <w:p w14:paraId="49020587" w14:textId="77777777" w:rsidR="002642B2" w:rsidRPr="00965D41" w:rsidRDefault="002642B2" w:rsidP="002642B2">
      <w:pPr>
        <w:spacing w:before="300" w:after="150" w:line="240" w:lineRule="auto"/>
        <w:outlineLvl w:val="2"/>
        <w:rPr>
          <w:rFonts w:ascii="Arial" w:eastAsia="Times New Roman" w:hAnsi="Arial" w:cs="Arial"/>
          <w:b/>
          <w:bCs/>
          <w:color w:val="DD2A39"/>
          <w:sz w:val="24"/>
          <w:szCs w:val="24"/>
          <w:lang w:eastAsia="it-IT"/>
        </w:rPr>
      </w:pPr>
      <w:r w:rsidRPr="00965D41">
        <w:rPr>
          <w:rFonts w:ascii="Arial" w:eastAsia="Times New Roman" w:hAnsi="Arial" w:cs="Arial"/>
          <w:b/>
          <w:bCs/>
          <w:color w:val="DD2A39"/>
          <w:sz w:val="24"/>
          <w:szCs w:val="24"/>
          <w:lang w:eastAsia="it-IT"/>
        </w:rPr>
        <w:t>Art. 21 DICHIARAZIONE DI RESPONSABILITÀ </w:t>
      </w:r>
    </w:p>
    <w:p w14:paraId="6D9AE189" w14:textId="77777777" w:rsidR="002642B2" w:rsidRPr="00965D41" w:rsidRDefault="002642B2" w:rsidP="002642B2">
      <w:pPr>
        <w:spacing w:after="0" w:line="240" w:lineRule="auto"/>
        <w:rPr>
          <w:rFonts w:ascii="Arial" w:eastAsia="Times New Roman" w:hAnsi="Arial" w:cs="Arial"/>
          <w:sz w:val="24"/>
          <w:szCs w:val="24"/>
          <w:lang w:eastAsia="it-IT"/>
        </w:rPr>
      </w:pPr>
      <w:r w:rsidRPr="00965D41">
        <w:rPr>
          <w:rFonts w:ascii="Arial" w:eastAsia="Times New Roman" w:hAnsi="Arial" w:cs="Arial"/>
          <w:sz w:val="24"/>
          <w:szCs w:val="24"/>
          <w:lang w:eastAsia="it-IT"/>
        </w:rPr>
        <w:t>La volontaria iscrizione e la conseguente partecipazione alla corsa indicano la piena accettazione del presente regolamento e delle modifiche eventualmente apportate. Con l’iscrizione, il partecipante esonera gli organizzatori da ogni responsabilità, sia civile sia penale, per danni a persone e/o cose da lui causati o a lui derivati.</w:t>
      </w:r>
    </w:p>
    <w:p w14:paraId="69CB2846" w14:textId="77777777" w:rsidR="00000000" w:rsidRPr="00965D41" w:rsidRDefault="002642B2" w:rsidP="002642B2">
      <w:pPr>
        <w:rPr>
          <w:rFonts w:ascii="Arial" w:hAnsi="Arial" w:cs="Arial"/>
          <w:sz w:val="24"/>
          <w:szCs w:val="24"/>
        </w:rPr>
      </w:pPr>
      <w:hyperlink r:id="rId5" w:history="1">
        <w:r w:rsidRPr="00965D41">
          <w:rPr>
            <w:rFonts w:ascii="Arial" w:eastAsia="Times New Roman" w:hAnsi="Arial" w:cs="Arial"/>
            <w:caps/>
            <w:color w:val="FFFFFF"/>
            <w:sz w:val="24"/>
            <w:szCs w:val="24"/>
            <w:lang w:eastAsia="it-IT"/>
          </w:rPr>
          <w:br/>
        </w:r>
      </w:hyperlink>
    </w:p>
    <w:sectPr w:rsidR="00CF72C9" w:rsidRPr="00965D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A6D72"/>
    <w:multiLevelType w:val="multilevel"/>
    <w:tmpl w:val="D6D8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F2DE6"/>
    <w:multiLevelType w:val="multilevel"/>
    <w:tmpl w:val="3ADC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925BE"/>
    <w:multiLevelType w:val="hybridMultilevel"/>
    <w:tmpl w:val="71F073AA"/>
    <w:lvl w:ilvl="0" w:tplc="01EC2FF6">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652EB8"/>
    <w:multiLevelType w:val="multilevel"/>
    <w:tmpl w:val="234C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9544C3"/>
    <w:multiLevelType w:val="hybridMultilevel"/>
    <w:tmpl w:val="87703CD4"/>
    <w:lvl w:ilvl="0" w:tplc="3C4A6F12">
      <w:start w:val="4"/>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63237BD0"/>
    <w:multiLevelType w:val="multilevel"/>
    <w:tmpl w:val="7E5A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716AB8"/>
    <w:multiLevelType w:val="multilevel"/>
    <w:tmpl w:val="EB0CB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0249FD"/>
    <w:multiLevelType w:val="multilevel"/>
    <w:tmpl w:val="7982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788326">
    <w:abstractNumId w:val="3"/>
  </w:num>
  <w:num w:numId="2" w16cid:durableId="1440367176">
    <w:abstractNumId w:val="1"/>
  </w:num>
  <w:num w:numId="3" w16cid:durableId="2031834272">
    <w:abstractNumId w:val="5"/>
  </w:num>
  <w:num w:numId="4" w16cid:durableId="1274283875">
    <w:abstractNumId w:val="7"/>
  </w:num>
  <w:num w:numId="5" w16cid:durableId="2138059677">
    <w:abstractNumId w:val="0"/>
  </w:num>
  <w:num w:numId="6" w16cid:durableId="1777213497">
    <w:abstractNumId w:val="4"/>
  </w:num>
  <w:num w:numId="7" w16cid:durableId="307830871">
    <w:abstractNumId w:val="2"/>
  </w:num>
  <w:num w:numId="8" w16cid:durableId="1404450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B2"/>
    <w:rsid w:val="0015218E"/>
    <w:rsid w:val="00165259"/>
    <w:rsid w:val="002642B2"/>
    <w:rsid w:val="003B4CF0"/>
    <w:rsid w:val="003D35D0"/>
    <w:rsid w:val="006D50CE"/>
    <w:rsid w:val="006F7ABD"/>
    <w:rsid w:val="0090319C"/>
    <w:rsid w:val="00911760"/>
    <w:rsid w:val="00965D41"/>
    <w:rsid w:val="00B03CC5"/>
    <w:rsid w:val="00FF6E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96A8"/>
  <w15:docId w15:val="{C7E5CBA7-8C90-4D2D-9518-FF274D1F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2642B2"/>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2642B2"/>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2642B2"/>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2642B2"/>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2642B2"/>
    <w:rPr>
      <w:b/>
      <w:bCs/>
    </w:rPr>
  </w:style>
  <w:style w:type="paragraph" w:styleId="NormaleWeb">
    <w:name w:val="Normal (Web)"/>
    <w:basedOn w:val="Normale"/>
    <w:uiPriority w:val="99"/>
    <w:semiHidden/>
    <w:unhideWhenUsed/>
    <w:rsid w:val="002642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642B2"/>
    <w:rPr>
      <w:color w:val="0000FF"/>
      <w:u w:val="single"/>
    </w:rPr>
  </w:style>
  <w:style w:type="paragraph" w:styleId="Paragrafoelenco">
    <w:name w:val="List Paragraph"/>
    <w:basedOn w:val="Normale"/>
    <w:uiPriority w:val="34"/>
    <w:qFormat/>
    <w:rsid w:val="00903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16934">
      <w:bodyDiv w:val="1"/>
      <w:marLeft w:val="0"/>
      <w:marRight w:val="0"/>
      <w:marTop w:val="0"/>
      <w:marBottom w:val="0"/>
      <w:divBdr>
        <w:top w:val="none" w:sz="0" w:space="0" w:color="auto"/>
        <w:left w:val="none" w:sz="0" w:space="0" w:color="auto"/>
        <w:bottom w:val="none" w:sz="0" w:space="0" w:color="auto"/>
        <w:right w:val="none" w:sz="0" w:space="0" w:color="auto"/>
      </w:divBdr>
      <w:divsChild>
        <w:div w:id="146552553">
          <w:marLeft w:val="0"/>
          <w:marRight w:val="0"/>
          <w:marTop w:val="0"/>
          <w:marBottom w:val="0"/>
          <w:divBdr>
            <w:top w:val="none" w:sz="0" w:space="0" w:color="auto"/>
            <w:left w:val="none" w:sz="0" w:space="0" w:color="auto"/>
            <w:bottom w:val="none" w:sz="0" w:space="0" w:color="auto"/>
            <w:right w:val="none" w:sz="0" w:space="0" w:color="auto"/>
          </w:divBdr>
          <w:divsChild>
            <w:div w:id="1087192258">
              <w:marLeft w:val="0"/>
              <w:marRight w:val="0"/>
              <w:marTop w:val="0"/>
              <w:marBottom w:val="0"/>
              <w:divBdr>
                <w:top w:val="none" w:sz="0" w:space="0" w:color="auto"/>
                <w:left w:val="none" w:sz="0" w:space="0" w:color="auto"/>
                <w:bottom w:val="none" w:sz="0" w:space="0" w:color="auto"/>
                <w:right w:val="none" w:sz="0" w:space="0" w:color="auto"/>
              </w:divBdr>
              <w:divsChild>
                <w:div w:id="7626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00917">
      <w:bodyDiv w:val="1"/>
      <w:marLeft w:val="0"/>
      <w:marRight w:val="0"/>
      <w:marTop w:val="0"/>
      <w:marBottom w:val="0"/>
      <w:divBdr>
        <w:top w:val="none" w:sz="0" w:space="0" w:color="auto"/>
        <w:left w:val="none" w:sz="0" w:space="0" w:color="auto"/>
        <w:bottom w:val="none" w:sz="0" w:space="0" w:color="auto"/>
        <w:right w:val="none" w:sz="0" w:space="0" w:color="auto"/>
      </w:divBdr>
    </w:div>
    <w:div w:id="20581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ltravalmalenco.com/it/regolamento"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2242</Words>
  <Characters>12782</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LABORATORIO_01_NP</dc:creator>
  <cp:lastModifiedBy>Luana  Sposito - OTC Srl</cp:lastModifiedBy>
  <cp:revision>2</cp:revision>
  <dcterms:created xsi:type="dcterms:W3CDTF">2026-02-11T12:10:00Z</dcterms:created>
  <dcterms:modified xsi:type="dcterms:W3CDTF">2026-02-11T12:10:00Z</dcterms:modified>
</cp:coreProperties>
</file>